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681" w:rsidRDefault="00E41681" w:rsidP="00E41681">
      <w:pPr>
        <w:pStyle w:val="a3"/>
        <w:spacing w:beforeLines="50" w:before="156" w:line="360" w:lineRule="auto"/>
        <w:jc w:val="center"/>
        <w:rPr>
          <w:rFonts w:ascii="宋体" w:eastAsia="宋体" w:hAnsi="宋体"/>
          <w:b/>
          <w:sz w:val="40"/>
          <w:szCs w:val="40"/>
        </w:rPr>
      </w:pPr>
      <w:r>
        <w:rPr>
          <w:rFonts w:ascii="宋体" w:hAnsi="宋体" w:hint="eastAsia"/>
          <w:b/>
          <w:sz w:val="40"/>
          <w:szCs w:val="40"/>
        </w:rPr>
        <w:t>医疗设备采购市场调研表</w:t>
      </w:r>
    </w:p>
    <w:tbl>
      <w:tblPr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320"/>
        <w:gridCol w:w="1320"/>
        <w:gridCol w:w="600"/>
        <w:gridCol w:w="720"/>
        <w:gridCol w:w="841"/>
        <w:gridCol w:w="1080"/>
        <w:gridCol w:w="1325"/>
        <w:gridCol w:w="1647"/>
      </w:tblGrid>
      <w:tr w:rsidR="00E41681" w:rsidTr="009F7887">
        <w:trPr>
          <w:trHeight w:val="937"/>
          <w:jc w:val="center"/>
        </w:trPr>
        <w:tc>
          <w:tcPr>
            <w:tcW w:w="9574" w:type="dxa"/>
            <w:gridSpan w:val="9"/>
            <w:vAlign w:val="center"/>
          </w:tcPr>
          <w:p w:rsidR="00E41681" w:rsidRDefault="00E41681" w:rsidP="009F7887">
            <w:pPr>
              <w:pStyle w:val="a3"/>
              <w:widowControl/>
              <w:snapToGrid w:val="0"/>
              <w:spacing w:beforeLines="50" w:before="156"/>
              <w:jc w:val="left"/>
              <w:rPr>
                <w:rFonts w:eastAsia="宋体"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>一、报价</w:t>
            </w:r>
          </w:p>
        </w:tc>
      </w:tr>
      <w:tr w:rsidR="00E41681" w:rsidTr="009F7887">
        <w:trPr>
          <w:trHeight w:val="937"/>
          <w:jc w:val="center"/>
        </w:trPr>
        <w:tc>
          <w:tcPr>
            <w:tcW w:w="721" w:type="dxa"/>
            <w:vAlign w:val="center"/>
          </w:tcPr>
          <w:p w:rsidR="00E41681" w:rsidRDefault="00E41681" w:rsidP="009F7887">
            <w:pPr>
              <w:pStyle w:val="a3"/>
              <w:widowControl/>
              <w:snapToGrid w:val="0"/>
              <w:spacing w:beforeLines="50" w:before="156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320" w:type="dxa"/>
            <w:vAlign w:val="center"/>
          </w:tcPr>
          <w:p w:rsidR="00E41681" w:rsidRDefault="00E41681" w:rsidP="009F7887">
            <w:pPr>
              <w:pStyle w:val="a3"/>
              <w:widowControl/>
              <w:snapToGrid w:val="0"/>
              <w:spacing w:beforeLines="50" w:before="156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医疗设备名称</w:t>
            </w:r>
          </w:p>
        </w:tc>
        <w:tc>
          <w:tcPr>
            <w:tcW w:w="1320" w:type="dxa"/>
            <w:vAlign w:val="center"/>
          </w:tcPr>
          <w:p w:rsidR="00E41681" w:rsidRDefault="00E41681" w:rsidP="009F7887">
            <w:pPr>
              <w:pStyle w:val="a3"/>
              <w:widowControl/>
              <w:snapToGrid w:val="0"/>
              <w:spacing w:beforeLines="50" w:before="156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品牌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型号</w:t>
            </w:r>
          </w:p>
        </w:tc>
        <w:tc>
          <w:tcPr>
            <w:tcW w:w="600" w:type="dxa"/>
            <w:vAlign w:val="center"/>
          </w:tcPr>
          <w:p w:rsidR="00E41681" w:rsidRDefault="00E41681" w:rsidP="009F7887">
            <w:pPr>
              <w:pStyle w:val="a3"/>
              <w:widowControl/>
              <w:snapToGrid w:val="0"/>
              <w:spacing w:beforeLines="50" w:before="156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数量</w:t>
            </w:r>
          </w:p>
        </w:tc>
        <w:tc>
          <w:tcPr>
            <w:tcW w:w="720" w:type="dxa"/>
            <w:vAlign w:val="center"/>
          </w:tcPr>
          <w:p w:rsidR="00E41681" w:rsidRDefault="00E41681" w:rsidP="009F7887">
            <w:pPr>
              <w:pStyle w:val="a3"/>
              <w:widowControl/>
              <w:snapToGrid w:val="0"/>
              <w:spacing w:beforeLines="50" w:before="156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单位</w:t>
            </w:r>
          </w:p>
        </w:tc>
        <w:tc>
          <w:tcPr>
            <w:tcW w:w="841" w:type="dxa"/>
            <w:vAlign w:val="center"/>
          </w:tcPr>
          <w:p w:rsidR="00E41681" w:rsidRDefault="00E41681" w:rsidP="009F7887">
            <w:pPr>
              <w:pStyle w:val="a3"/>
              <w:widowControl/>
              <w:snapToGrid w:val="0"/>
              <w:spacing w:beforeLines="50" w:before="156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价格</w:t>
            </w:r>
          </w:p>
        </w:tc>
        <w:tc>
          <w:tcPr>
            <w:tcW w:w="1080" w:type="dxa"/>
            <w:vAlign w:val="center"/>
          </w:tcPr>
          <w:p w:rsidR="00E41681" w:rsidRDefault="00E41681" w:rsidP="009F7887">
            <w:pPr>
              <w:pStyle w:val="a3"/>
              <w:widowControl/>
              <w:snapToGrid w:val="0"/>
              <w:spacing w:beforeLines="50" w:before="156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是否具有产品医疗器械注册证</w:t>
            </w:r>
          </w:p>
        </w:tc>
        <w:tc>
          <w:tcPr>
            <w:tcW w:w="1325" w:type="dxa"/>
            <w:vAlign w:val="center"/>
          </w:tcPr>
          <w:p w:rsidR="00E41681" w:rsidRDefault="00E41681" w:rsidP="009F7887">
            <w:pPr>
              <w:pStyle w:val="a3"/>
              <w:widowControl/>
              <w:snapToGrid w:val="0"/>
              <w:spacing w:beforeLines="50" w:before="156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医疗器械注册证号</w:t>
            </w:r>
          </w:p>
        </w:tc>
        <w:tc>
          <w:tcPr>
            <w:tcW w:w="1647" w:type="dxa"/>
            <w:vAlign w:val="center"/>
          </w:tcPr>
          <w:p w:rsidR="00E41681" w:rsidRDefault="00E41681" w:rsidP="009F7887">
            <w:pPr>
              <w:pStyle w:val="a3"/>
              <w:widowControl/>
              <w:snapToGrid w:val="0"/>
              <w:spacing w:beforeLines="50" w:before="156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是否属于进口产品</w:t>
            </w:r>
          </w:p>
        </w:tc>
      </w:tr>
      <w:tr w:rsidR="00E41681" w:rsidTr="009F7887">
        <w:trPr>
          <w:trHeight w:val="533"/>
          <w:jc w:val="center"/>
        </w:trPr>
        <w:tc>
          <w:tcPr>
            <w:tcW w:w="721" w:type="dxa"/>
            <w:vAlign w:val="center"/>
          </w:tcPr>
          <w:p w:rsidR="00E41681" w:rsidRDefault="00E41681" w:rsidP="009F7887">
            <w:pPr>
              <w:pStyle w:val="a3"/>
              <w:widowControl/>
              <w:snapToGrid w:val="0"/>
              <w:spacing w:beforeLines="50" w:before="156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E41681" w:rsidRDefault="00E41681" w:rsidP="009F7887">
            <w:pPr>
              <w:pStyle w:val="a3"/>
              <w:widowControl/>
              <w:snapToGrid w:val="0"/>
              <w:spacing w:beforeLines="50" w:before="156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E41681" w:rsidRDefault="00E41681" w:rsidP="009F7887">
            <w:pPr>
              <w:pStyle w:val="a3"/>
              <w:widowControl/>
              <w:snapToGrid w:val="0"/>
              <w:spacing w:beforeLines="50" w:before="156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41681" w:rsidRDefault="00E41681" w:rsidP="009F7887">
            <w:pPr>
              <w:pStyle w:val="a3"/>
              <w:widowControl/>
              <w:snapToGrid w:val="0"/>
              <w:spacing w:beforeLines="50" w:before="156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41681" w:rsidRDefault="00E41681" w:rsidP="009F7887">
            <w:pPr>
              <w:pStyle w:val="a3"/>
              <w:widowControl/>
              <w:snapToGrid w:val="0"/>
              <w:spacing w:beforeLines="50" w:before="156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41" w:type="dxa"/>
            <w:vAlign w:val="center"/>
          </w:tcPr>
          <w:p w:rsidR="00E41681" w:rsidRDefault="00E41681" w:rsidP="009F7887">
            <w:pPr>
              <w:pStyle w:val="a3"/>
              <w:widowControl/>
              <w:snapToGrid w:val="0"/>
              <w:spacing w:beforeLines="50" w:before="156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41681" w:rsidRDefault="00E41681" w:rsidP="009F7887">
            <w:pPr>
              <w:pStyle w:val="a3"/>
              <w:widowControl/>
              <w:snapToGrid w:val="0"/>
              <w:spacing w:beforeLines="50" w:before="156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E41681" w:rsidRDefault="00E41681" w:rsidP="009F7887">
            <w:pPr>
              <w:pStyle w:val="a3"/>
              <w:widowControl/>
              <w:snapToGrid w:val="0"/>
              <w:spacing w:beforeLines="50" w:before="156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647" w:type="dxa"/>
            <w:vAlign w:val="center"/>
          </w:tcPr>
          <w:p w:rsidR="00E41681" w:rsidRDefault="00E41681" w:rsidP="009F7887">
            <w:pPr>
              <w:pStyle w:val="a3"/>
              <w:widowControl/>
              <w:snapToGrid w:val="0"/>
              <w:spacing w:beforeLines="50" w:before="156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E41681" w:rsidTr="009F7887">
        <w:trPr>
          <w:trHeight w:val="533"/>
          <w:jc w:val="center"/>
        </w:trPr>
        <w:tc>
          <w:tcPr>
            <w:tcW w:w="721" w:type="dxa"/>
            <w:vAlign w:val="center"/>
          </w:tcPr>
          <w:p w:rsidR="00E41681" w:rsidRDefault="00E41681" w:rsidP="009F7887">
            <w:pPr>
              <w:pStyle w:val="a3"/>
              <w:widowControl/>
              <w:snapToGrid w:val="0"/>
              <w:spacing w:beforeLines="50" w:before="156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E41681" w:rsidRDefault="00E41681" w:rsidP="009F7887">
            <w:pPr>
              <w:pStyle w:val="a3"/>
              <w:widowControl/>
              <w:snapToGrid w:val="0"/>
              <w:spacing w:beforeLines="50" w:before="156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E41681" w:rsidRDefault="00E41681" w:rsidP="009F7887">
            <w:pPr>
              <w:pStyle w:val="a3"/>
              <w:widowControl/>
              <w:snapToGrid w:val="0"/>
              <w:spacing w:beforeLines="50" w:before="156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41681" w:rsidRDefault="00E41681" w:rsidP="009F7887">
            <w:pPr>
              <w:pStyle w:val="a3"/>
              <w:widowControl/>
              <w:snapToGrid w:val="0"/>
              <w:spacing w:beforeLines="50" w:before="156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41681" w:rsidRDefault="00E41681" w:rsidP="009F7887">
            <w:pPr>
              <w:pStyle w:val="a3"/>
              <w:widowControl/>
              <w:snapToGrid w:val="0"/>
              <w:spacing w:beforeLines="50" w:before="156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41" w:type="dxa"/>
            <w:vAlign w:val="center"/>
          </w:tcPr>
          <w:p w:rsidR="00E41681" w:rsidRDefault="00E41681" w:rsidP="009F7887">
            <w:pPr>
              <w:pStyle w:val="a3"/>
              <w:widowControl/>
              <w:snapToGrid w:val="0"/>
              <w:spacing w:beforeLines="50" w:before="156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41681" w:rsidRDefault="00E41681" w:rsidP="009F7887">
            <w:pPr>
              <w:pStyle w:val="a3"/>
              <w:widowControl/>
              <w:snapToGrid w:val="0"/>
              <w:spacing w:beforeLines="50" w:before="156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E41681" w:rsidRDefault="00E41681" w:rsidP="009F7887">
            <w:pPr>
              <w:pStyle w:val="a3"/>
              <w:widowControl/>
              <w:snapToGrid w:val="0"/>
              <w:spacing w:beforeLines="50" w:before="156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647" w:type="dxa"/>
            <w:vAlign w:val="center"/>
          </w:tcPr>
          <w:p w:rsidR="00E41681" w:rsidRDefault="00E41681" w:rsidP="009F7887">
            <w:pPr>
              <w:pStyle w:val="a3"/>
              <w:widowControl/>
              <w:snapToGrid w:val="0"/>
              <w:spacing w:beforeLines="50" w:before="156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E41681" w:rsidTr="009F7887">
        <w:trPr>
          <w:trHeight w:val="543"/>
          <w:jc w:val="center"/>
        </w:trPr>
        <w:tc>
          <w:tcPr>
            <w:tcW w:w="721" w:type="dxa"/>
            <w:vAlign w:val="center"/>
          </w:tcPr>
          <w:p w:rsidR="00E41681" w:rsidRDefault="00E41681" w:rsidP="009F7887">
            <w:pPr>
              <w:pStyle w:val="a3"/>
              <w:widowControl/>
              <w:snapToGrid w:val="0"/>
              <w:spacing w:beforeLines="50" w:before="156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E41681" w:rsidRDefault="00E41681" w:rsidP="009F7887">
            <w:pPr>
              <w:pStyle w:val="a3"/>
              <w:widowControl/>
              <w:snapToGrid w:val="0"/>
              <w:spacing w:beforeLines="50" w:before="156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E41681" w:rsidRDefault="00E41681" w:rsidP="009F7887">
            <w:pPr>
              <w:pStyle w:val="a3"/>
              <w:widowControl/>
              <w:snapToGrid w:val="0"/>
              <w:spacing w:beforeLines="50" w:before="156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41681" w:rsidRDefault="00E41681" w:rsidP="009F7887">
            <w:pPr>
              <w:pStyle w:val="a3"/>
              <w:widowControl/>
              <w:snapToGrid w:val="0"/>
              <w:spacing w:beforeLines="50" w:before="156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41681" w:rsidRDefault="00E41681" w:rsidP="009F7887">
            <w:pPr>
              <w:pStyle w:val="a3"/>
              <w:widowControl/>
              <w:snapToGrid w:val="0"/>
              <w:spacing w:beforeLines="50" w:before="156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41" w:type="dxa"/>
            <w:vAlign w:val="center"/>
          </w:tcPr>
          <w:p w:rsidR="00E41681" w:rsidRDefault="00E41681" w:rsidP="009F7887">
            <w:pPr>
              <w:pStyle w:val="a3"/>
              <w:widowControl/>
              <w:snapToGrid w:val="0"/>
              <w:spacing w:beforeLines="50" w:before="156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41681" w:rsidRDefault="00E41681" w:rsidP="009F7887">
            <w:pPr>
              <w:pStyle w:val="a3"/>
              <w:widowControl/>
              <w:snapToGrid w:val="0"/>
              <w:spacing w:beforeLines="50" w:before="156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E41681" w:rsidRDefault="00E41681" w:rsidP="009F7887">
            <w:pPr>
              <w:pStyle w:val="a3"/>
              <w:widowControl/>
              <w:snapToGrid w:val="0"/>
              <w:spacing w:beforeLines="50" w:before="156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647" w:type="dxa"/>
            <w:vAlign w:val="center"/>
          </w:tcPr>
          <w:p w:rsidR="00E41681" w:rsidRDefault="00E41681" w:rsidP="009F7887">
            <w:pPr>
              <w:pStyle w:val="a3"/>
              <w:widowControl/>
              <w:snapToGrid w:val="0"/>
              <w:spacing w:beforeLines="50" w:before="156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E41681" w:rsidTr="009F7887">
        <w:trPr>
          <w:trHeight w:val="543"/>
          <w:jc w:val="center"/>
        </w:trPr>
        <w:tc>
          <w:tcPr>
            <w:tcW w:w="9574" w:type="dxa"/>
            <w:gridSpan w:val="9"/>
            <w:vAlign w:val="center"/>
          </w:tcPr>
          <w:p w:rsidR="00E41681" w:rsidRDefault="00E41681" w:rsidP="009F7887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技术参数</w:t>
            </w:r>
          </w:p>
          <w:p w:rsidR="00E41681" w:rsidRDefault="00E41681" w:rsidP="009F7887">
            <w:pPr>
              <w:pStyle w:val="a3"/>
              <w:widowControl/>
              <w:snapToGrid w:val="0"/>
              <w:spacing w:beforeLines="50" w:before="156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注意事项：</w:t>
            </w:r>
            <w:r>
              <w:rPr>
                <w:rFonts w:ascii="宋体" w:hAnsi="宋体" w:cs="宋体" w:hint="eastAsia"/>
                <w:sz w:val="18"/>
                <w:szCs w:val="18"/>
              </w:rPr>
              <w:t>①</w:t>
            </w:r>
            <w:r>
              <w:rPr>
                <w:rFonts w:ascii="宋体" w:hAnsi="宋体" w:hint="eastAsia"/>
                <w:sz w:val="18"/>
                <w:szCs w:val="18"/>
              </w:rPr>
              <w:t>技术参数中不得出现品牌、型号等特定或排他性词汇；</w:t>
            </w:r>
          </w:p>
          <w:p w:rsidR="00E41681" w:rsidRDefault="00E41681" w:rsidP="009F7887">
            <w:pPr>
              <w:pStyle w:val="a3"/>
              <w:widowControl/>
              <w:snapToGrid w:val="0"/>
              <w:spacing w:beforeLines="50" w:before="156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②不建议出现与技术性能无关的“尺寸、重量”等方面参数；</w:t>
            </w:r>
          </w:p>
          <w:p w:rsidR="00E41681" w:rsidRDefault="00E41681" w:rsidP="009F7887">
            <w:pPr>
              <w:pStyle w:val="a3"/>
              <w:widowControl/>
              <w:snapToGrid w:val="0"/>
              <w:spacing w:beforeLines="50" w:before="156"/>
              <w:ind w:firstLineChars="500" w:firstLine="9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③</w:t>
            </w:r>
            <w:r>
              <w:rPr>
                <w:rFonts w:ascii="宋体" w:hAnsi="宋体" w:hint="eastAsia"/>
                <w:sz w:val="18"/>
                <w:szCs w:val="18"/>
              </w:rPr>
              <w:t>不允许标记“★”号参数，如为重要参数请在参数前标记“▲”号；</w:t>
            </w:r>
          </w:p>
          <w:p w:rsidR="00E41681" w:rsidRDefault="00E41681" w:rsidP="009F7887">
            <w:pPr>
              <w:pStyle w:val="a3"/>
              <w:widowControl/>
              <w:snapToGrid w:val="0"/>
              <w:spacing w:beforeLines="50" w:before="156"/>
              <w:ind w:firstLineChars="500" w:firstLine="9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④</w:t>
            </w:r>
            <w:r>
              <w:rPr>
                <w:rFonts w:ascii="宋体" w:hAnsi="宋体" w:hint="eastAsia"/>
                <w:sz w:val="18"/>
                <w:szCs w:val="18"/>
              </w:rPr>
              <w:t>每条参数请按序号排列。</w:t>
            </w:r>
          </w:p>
          <w:p w:rsidR="00E41681" w:rsidRDefault="00E41681" w:rsidP="009F7887">
            <w:pPr>
              <w:pStyle w:val="a3"/>
              <w:widowControl/>
              <w:snapToGrid w:val="0"/>
              <w:spacing w:beforeLines="50" w:before="156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sz w:val="18"/>
                <w:szCs w:val="18"/>
              </w:rPr>
              <w:t>....</w:t>
            </w:r>
          </w:p>
          <w:p w:rsidR="00E41681" w:rsidRDefault="00E41681" w:rsidP="009F7887">
            <w:pPr>
              <w:pStyle w:val="a3"/>
              <w:widowControl/>
              <w:snapToGrid w:val="0"/>
              <w:spacing w:beforeLines="50" w:before="156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sz w:val="18"/>
                <w:szCs w:val="18"/>
              </w:rPr>
              <w:t>....</w:t>
            </w:r>
          </w:p>
          <w:p w:rsidR="00E41681" w:rsidRDefault="00E41681" w:rsidP="009F7887">
            <w:pPr>
              <w:pStyle w:val="a3"/>
              <w:widowControl/>
              <w:snapToGrid w:val="0"/>
              <w:spacing w:beforeLines="50" w:before="156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.......</w:t>
            </w:r>
          </w:p>
        </w:tc>
      </w:tr>
      <w:tr w:rsidR="00E41681" w:rsidTr="009F7887">
        <w:trPr>
          <w:trHeight w:val="543"/>
          <w:jc w:val="center"/>
        </w:trPr>
        <w:tc>
          <w:tcPr>
            <w:tcW w:w="9574" w:type="dxa"/>
            <w:gridSpan w:val="9"/>
            <w:vAlign w:val="center"/>
          </w:tcPr>
          <w:p w:rsidR="00E41681" w:rsidRDefault="00E41681" w:rsidP="009F7887">
            <w:pPr>
              <w:pStyle w:val="a3"/>
              <w:widowControl/>
              <w:snapToGrid w:val="0"/>
              <w:spacing w:beforeLines="50" w:before="156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24"/>
              </w:rPr>
              <w:t>三、配置清单【须包括配置名称（不得含有品牌、型号等）、数量及单位】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06"/>
              <w:gridCol w:w="2906"/>
              <w:gridCol w:w="2906"/>
            </w:tblGrid>
            <w:tr w:rsidR="00E41681" w:rsidTr="009F7887">
              <w:trPr>
                <w:trHeight w:val="462"/>
              </w:trPr>
              <w:tc>
                <w:tcPr>
                  <w:tcW w:w="2906" w:type="dxa"/>
                </w:tcPr>
                <w:p w:rsidR="00E41681" w:rsidRDefault="00E41681" w:rsidP="009F7887">
                  <w:pPr>
                    <w:pStyle w:val="a3"/>
                    <w:widowControl/>
                    <w:snapToGrid w:val="0"/>
                    <w:spacing w:beforeLines="50" w:before="156"/>
                    <w:jc w:val="center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名称</w:t>
                  </w:r>
                </w:p>
              </w:tc>
              <w:tc>
                <w:tcPr>
                  <w:tcW w:w="2906" w:type="dxa"/>
                </w:tcPr>
                <w:p w:rsidR="00E41681" w:rsidRDefault="00E41681" w:rsidP="009F7887">
                  <w:pPr>
                    <w:pStyle w:val="a3"/>
                    <w:widowControl/>
                    <w:snapToGrid w:val="0"/>
                    <w:spacing w:beforeLines="50" w:before="156"/>
                    <w:jc w:val="center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906" w:type="dxa"/>
                </w:tcPr>
                <w:p w:rsidR="00E41681" w:rsidRDefault="00E41681" w:rsidP="009F7887">
                  <w:pPr>
                    <w:pStyle w:val="a3"/>
                    <w:widowControl/>
                    <w:snapToGrid w:val="0"/>
                    <w:spacing w:beforeLines="50" w:before="156"/>
                    <w:jc w:val="center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单位</w:t>
                  </w:r>
                </w:p>
              </w:tc>
            </w:tr>
            <w:tr w:rsidR="00E41681" w:rsidTr="009F7887">
              <w:trPr>
                <w:trHeight w:val="462"/>
              </w:trPr>
              <w:tc>
                <w:tcPr>
                  <w:tcW w:w="2906" w:type="dxa"/>
                </w:tcPr>
                <w:p w:rsidR="00E41681" w:rsidRDefault="00E41681" w:rsidP="009F7887">
                  <w:pPr>
                    <w:pStyle w:val="a3"/>
                    <w:widowControl/>
                    <w:snapToGrid w:val="0"/>
                    <w:spacing w:beforeLines="50" w:before="156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906" w:type="dxa"/>
                </w:tcPr>
                <w:p w:rsidR="00E41681" w:rsidRDefault="00E41681" w:rsidP="009F7887">
                  <w:pPr>
                    <w:pStyle w:val="a3"/>
                    <w:widowControl/>
                    <w:snapToGrid w:val="0"/>
                    <w:spacing w:beforeLines="50" w:before="156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906" w:type="dxa"/>
                </w:tcPr>
                <w:p w:rsidR="00E41681" w:rsidRDefault="00E41681" w:rsidP="009F7887">
                  <w:pPr>
                    <w:pStyle w:val="a3"/>
                    <w:widowControl/>
                    <w:snapToGrid w:val="0"/>
                    <w:spacing w:beforeLines="50" w:before="156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</w:p>
              </w:tc>
            </w:tr>
            <w:tr w:rsidR="00E41681" w:rsidTr="009F7887">
              <w:trPr>
                <w:trHeight w:val="471"/>
              </w:trPr>
              <w:tc>
                <w:tcPr>
                  <w:tcW w:w="2906" w:type="dxa"/>
                </w:tcPr>
                <w:p w:rsidR="00E41681" w:rsidRDefault="00E41681" w:rsidP="009F7887">
                  <w:pPr>
                    <w:pStyle w:val="a3"/>
                    <w:widowControl/>
                    <w:snapToGrid w:val="0"/>
                    <w:spacing w:beforeLines="50" w:before="156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906" w:type="dxa"/>
                </w:tcPr>
                <w:p w:rsidR="00E41681" w:rsidRDefault="00E41681" w:rsidP="009F7887">
                  <w:pPr>
                    <w:pStyle w:val="a3"/>
                    <w:widowControl/>
                    <w:snapToGrid w:val="0"/>
                    <w:spacing w:beforeLines="50" w:before="156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906" w:type="dxa"/>
                </w:tcPr>
                <w:p w:rsidR="00E41681" w:rsidRDefault="00E41681" w:rsidP="009F7887">
                  <w:pPr>
                    <w:pStyle w:val="a3"/>
                    <w:widowControl/>
                    <w:snapToGrid w:val="0"/>
                    <w:spacing w:beforeLines="50" w:before="156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E41681" w:rsidRDefault="00E41681" w:rsidP="009F7887">
            <w:pPr>
              <w:pStyle w:val="a3"/>
              <w:widowControl/>
              <w:snapToGrid w:val="0"/>
              <w:spacing w:beforeLines="50" w:before="156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E41681" w:rsidTr="009F7887">
        <w:trPr>
          <w:trHeight w:val="1275"/>
          <w:jc w:val="center"/>
        </w:trPr>
        <w:tc>
          <w:tcPr>
            <w:tcW w:w="9574" w:type="dxa"/>
            <w:gridSpan w:val="9"/>
            <w:vAlign w:val="center"/>
          </w:tcPr>
          <w:p w:rsidR="00E41681" w:rsidRDefault="00E41681" w:rsidP="009F7887">
            <w:pPr>
              <w:pStyle w:val="a3"/>
              <w:widowControl/>
              <w:snapToGrid w:val="0"/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四、安装条件及场地需求</w:t>
            </w:r>
          </w:p>
          <w:p w:rsidR="00E41681" w:rsidRDefault="00E41681" w:rsidP="009F7887">
            <w:pPr>
              <w:pStyle w:val="a3"/>
              <w:widowControl/>
              <w:snapToGrid w:val="0"/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ab/>
            </w:r>
            <w:r>
              <w:rPr>
                <w:rFonts w:ascii="宋体" w:hAnsi="宋体" w:hint="eastAsia"/>
                <w:sz w:val="18"/>
                <w:szCs w:val="18"/>
              </w:rPr>
              <w:t>请说明医疗设备的安装条件包括水、电及场地需求，特别是有特殊的安装需要。</w:t>
            </w:r>
          </w:p>
          <w:p w:rsidR="00E41681" w:rsidRDefault="00E41681" w:rsidP="009F7887">
            <w:pPr>
              <w:pStyle w:val="a3"/>
              <w:widowControl/>
              <w:snapToGrid w:val="0"/>
              <w:spacing w:beforeLines="50" w:before="156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E41681" w:rsidTr="009F7887">
        <w:trPr>
          <w:trHeight w:val="1267"/>
          <w:jc w:val="center"/>
        </w:trPr>
        <w:tc>
          <w:tcPr>
            <w:tcW w:w="9574" w:type="dxa"/>
            <w:gridSpan w:val="9"/>
            <w:vAlign w:val="center"/>
          </w:tcPr>
          <w:p w:rsidR="00E41681" w:rsidRDefault="00E41681" w:rsidP="009F7887">
            <w:pPr>
              <w:pStyle w:val="a3"/>
              <w:widowControl/>
              <w:snapToGrid w:val="0"/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五、医用耗材使用情况</w:t>
            </w:r>
          </w:p>
          <w:p w:rsidR="00E41681" w:rsidRDefault="00E41681" w:rsidP="009F7887">
            <w:pPr>
              <w:pStyle w:val="a3"/>
              <w:widowControl/>
              <w:snapToGrid w:val="0"/>
              <w:spacing w:beforeLines="50" w:before="156"/>
              <w:ind w:firstLineChars="300" w:firstLine="54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如有配套使用的医用耗材，请说明更换期限及数量，并附报价单</w:t>
            </w:r>
          </w:p>
          <w:p w:rsidR="00E41681" w:rsidRDefault="00E41681" w:rsidP="009F7887">
            <w:pPr>
              <w:pStyle w:val="a3"/>
              <w:widowControl/>
              <w:snapToGrid w:val="0"/>
              <w:spacing w:beforeLines="50" w:before="156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E41681" w:rsidTr="009F7887">
        <w:trPr>
          <w:trHeight w:val="543"/>
          <w:jc w:val="center"/>
        </w:trPr>
        <w:tc>
          <w:tcPr>
            <w:tcW w:w="9574" w:type="dxa"/>
            <w:gridSpan w:val="9"/>
            <w:vAlign w:val="center"/>
          </w:tcPr>
          <w:p w:rsidR="00E41681" w:rsidRDefault="00E41681" w:rsidP="009F7887">
            <w:pPr>
              <w:pStyle w:val="a3"/>
              <w:widowControl/>
              <w:snapToGrid w:val="0"/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六、商务条款</w:t>
            </w:r>
          </w:p>
          <w:p w:rsidR="00E41681" w:rsidRDefault="00E41681" w:rsidP="009F7887">
            <w:pPr>
              <w:pStyle w:val="a3"/>
              <w:widowControl/>
              <w:numPr>
                <w:ilvl w:val="0"/>
                <w:numId w:val="2"/>
              </w:numPr>
              <w:snapToGrid w:val="0"/>
              <w:spacing w:beforeLines="50" w:before="156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交货期：合同签订后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18"/>
                <w:szCs w:val="18"/>
              </w:rPr>
              <w:t>天内（如有特殊情况，请说明）；</w:t>
            </w:r>
          </w:p>
          <w:p w:rsidR="00E41681" w:rsidRDefault="00E41681" w:rsidP="009F7887">
            <w:pPr>
              <w:pStyle w:val="a3"/>
              <w:widowControl/>
              <w:numPr>
                <w:ilvl w:val="0"/>
                <w:numId w:val="2"/>
              </w:numPr>
              <w:snapToGrid w:val="0"/>
              <w:spacing w:beforeLines="50" w:before="156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质保期：验收合格后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18"/>
                <w:szCs w:val="18"/>
              </w:rPr>
              <w:t>年（如有特殊情况，请说明）；</w:t>
            </w:r>
          </w:p>
          <w:p w:rsidR="00E41681" w:rsidRDefault="00E41681" w:rsidP="009F7887">
            <w:pPr>
              <w:pStyle w:val="a3"/>
              <w:widowControl/>
              <w:numPr>
                <w:ilvl w:val="0"/>
                <w:numId w:val="2"/>
              </w:numPr>
              <w:snapToGrid w:val="0"/>
              <w:spacing w:beforeLines="50" w:before="156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付款条件：（如有特殊情况，请说明）</w:t>
            </w:r>
          </w:p>
          <w:p w:rsidR="00E41681" w:rsidRDefault="00E41681" w:rsidP="009F7887">
            <w:pPr>
              <w:pStyle w:val="a3"/>
              <w:widowControl/>
              <w:snapToGrid w:val="0"/>
              <w:spacing w:beforeLines="50" w:before="156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E41681" w:rsidTr="009F7887">
        <w:trPr>
          <w:trHeight w:val="1377"/>
          <w:jc w:val="center"/>
        </w:trPr>
        <w:tc>
          <w:tcPr>
            <w:tcW w:w="9574" w:type="dxa"/>
            <w:gridSpan w:val="9"/>
            <w:vAlign w:val="center"/>
          </w:tcPr>
          <w:p w:rsidR="00E41681" w:rsidRDefault="00E41681" w:rsidP="009F7887">
            <w:pPr>
              <w:pStyle w:val="a3"/>
              <w:widowControl/>
              <w:snapToGrid w:val="0"/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七、售后服务</w:t>
            </w:r>
          </w:p>
          <w:p w:rsidR="00E41681" w:rsidRDefault="00E41681" w:rsidP="009F7887">
            <w:pPr>
              <w:pStyle w:val="a3"/>
              <w:widowControl/>
              <w:snapToGrid w:val="0"/>
              <w:spacing w:beforeLines="50" w:before="156"/>
              <w:ind w:firstLineChars="300" w:firstLine="54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详细内容包括更换配件费用、厂家到现场差旅费等</w:t>
            </w:r>
          </w:p>
          <w:p w:rsidR="00E41681" w:rsidRDefault="00E41681" w:rsidP="009F7887">
            <w:pPr>
              <w:pStyle w:val="a3"/>
              <w:widowControl/>
              <w:snapToGrid w:val="0"/>
              <w:spacing w:beforeLines="50" w:before="156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E41681" w:rsidTr="009F7887">
        <w:trPr>
          <w:trHeight w:val="543"/>
          <w:jc w:val="center"/>
        </w:trPr>
        <w:tc>
          <w:tcPr>
            <w:tcW w:w="9574" w:type="dxa"/>
            <w:gridSpan w:val="9"/>
            <w:vAlign w:val="center"/>
          </w:tcPr>
          <w:p w:rsidR="00E41681" w:rsidRDefault="00E41681" w:rsidP="009F7887">
            <w:pPr>
              <w:pStyle w:val="a3"/>
              <w:widowControl/>
              <w:snapToGrid w:val="0"/>
              <w:spacing w:beforeLines="50" w:before="156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24"/>
              </w:rPr>
              <w:t>八、公司确认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ab/>
            </w:r>
          </w:p>
          <w:p w:rsidR="00E41681" w:rsidRDefault="00E41681" w:rsidP="009F7887">
            <w:pPr>
              <w:pStyle w:val="a3"/>
              <w:widowControl/>
              <w:snapToGrid w:val="0"/>
              <w:spacing w:beforeLines="50" w:before="156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项目完成交付时间：</w:t>
            </w:r>
          </w:p>
          <w:p w:rsidR="00E41681" w:rsidRDefault="00E41681" w:rsidP="009F7887">
            <w:pPr>
              <w:pStyle w:val="a3"/>
              <w:widowControl/>
              <w:snapToGrid w:val="0"/>
              <w:spacing w:beforeLines="50" w:before="156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其他：以上报价有效期为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    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个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ab/>
            </w:r>
            <w:r>
              <w:rPr>
                <w:rFonts w:ascii="宋体" w:hAnsi="宋体" w:hint="eastAsia"/>
                <w:bCs/>
                <w:sz w:val="18"/>
                <w:szCs w:val="18"/>
              </w:rPr>
              <w:tab/>
            </w:r>
            <w:r>
              <w:rPr>
                <w:rFonts w:ascii="宋体" w:hAnsi="宋体" w:hint="eastAsia"/>
                <w:bCs/>
                <w:sz w:val="18"/>
                <w:szCs w:val="18"/>
              </w:rPr>
              <w:tab/>
            </w:r>
            <w:r>
              <w:rPr>
                <w:rFonts w:ascii="宋体" w:hAnsi="宋体" w:hint="eastAsia"/>
                <w:bCs/>
                <w:sz w:val="18"/>
                <w:szCs w:val="18"/>
              </w:rPr>
              <w:tab/>
            </w:r>
          </w:p>
          <w:p w:rsidR="00E41681" w:rsidRDefault="00E41681" w:rsidP="009F7887">
            <w:pPr>
              <w:pStyle w:val="a3"/>
              <w:widowControl/>
              <w:snapToGrid w:val="0"/>
              <w:spacing w:beforeLines="50" w:before="156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公司盖章确认：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            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（盖章）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        2022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日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ab/>
            </w:r>
            <w:r>
              <w:rPr>
                <w:rFonts w:ascii="宋体" w:hAnsi="宋体" w:hint="eastAsia"/>
                <w:b/>
                <w:sz w:val="18"/>
                <w:szCs w:val="18"/>
              </w:rPr>
              <w:tab/>
            </w:r>
            <w:r>
              <w:rPr>
                <w:rFonts w:ascii="宋体" w:hAnsi="宋体" w:hint="eastAsia"/>
                <w:b/>
                <w:sz w:val="18"/>
                <w:szCs w:val="18"/>
              </w:rPr>
              <w:tab/>
            </w:r>
          </w:p>
        </w:tc>
      </w:tr>
    </w:tbl>
    <w:p w:rsidR="00E41681" w:rsidRDefault="00E41681" w:rsidP="00E41681">
      <w:pPr>
        <w:pStyle w:val="a3"/>
        <w:spacing w:beforeLines="50" w:before="156" w:line="360" w:lineRule="auto"/>
        <w:rPr>
          <w:rFonts w:ascii="宋体" w:hAnsi="宋体"/>
          <w:b/>
          <w:sz w:val="32"/>
          <w:szCs w:val="32"/>
        </w:rPr>
      </w:pPr>
    </w:p>
    <w:p w:rsidR="00E41681" w:rsidRPr="00E41681" w:rsidRDefault="00E41681">
      <w:bookmarkStart w:id="0" w:name="_GoBack"/>
      <w:bookmarkEnd w:id="0"/>
    </w:p>
    <w:sectPr w:rsidR="00E41681" w:rsidRPr="00E41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645EA25"/>
    <w:multiLevelType w:val="singleLevel"/>
    <w:tmpl w:val="8645EA25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0637D958"/>
    <w:multiLevelType w:val="singleLevel"/>
    <w:tmpl w:val="0637D95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681"/>
    <w:rsid w:val="00E4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ECBBA4-9B85-4D0A-91E4-C0C63008F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68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rsid w:val="00E41681"/>
    <w:pPr>
      <w:tabs>
        <w:tab w:val="center" w:pos="4320"/>
        <w:tab w:val="right" w:pos="8640"/>
      </w:tabs>
    </w:pPr>
  </w:style>
  <w:style w:type="character" w:customStyle="1" w:styleId="a4">
    <w:name w:val="页眉 字符"/>
    <w:basedOn w:val="a0"/>
    <w:link w:val="a3"/>
    <w:rsid w:val="00E4168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2022-09-29T09:19:00Z</dcterms:created>
  <dcterms:modified xsi:type="dcterms:W3CDTF">2022-09-29T09:20:00Z</dcterms:modified>
</cp:coreProperties>
</file>