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left"/>
        <w:rPr>
          <w:rFonts w:hint="default" w:ascii="黑体" w:hAnsi="黑体" w:eastAsia="黑体" w:cs="黑体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  <w:lang w:val="en-US" w:eastAsia="zh-CN"/>
        </w:rPr>
        <w:t>附件2</w:t>
      </w:r>
    </w:p>
    <w:p>
      <w:pPr>
        <w:ind w:firstLine="723" w:firstLineChars="200"/>
        <w:jc w:val="center"/>
        <w:rPr>
          <w:rFonts w:hint="default" w:ascii="宋体" w:hAnsi="宋体" w:eastAsia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Arial"/>
          <w:b/>
          <w:color w:val="000000"/>
          <w:kern w:val="0"/>
          <w:sz w:val="36"/>
          <w:szCs w:val="36"/>
          <w:lang w:val="en-US" w:eastAsia="zh-CN"/>
        </w:rPr>
        <w:t>惠州市皮肤病防治研究所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single"/>
          <w:lang w:val="en-US" w:eastAsia="zh-CN" w:bidi="ar"/>
        </w:rPr>
        <w:t>实验试剂</w:t>
      </w:r>
      <w:r>
        <w:rPr>
          <w:rFonts w:hint="eastAsia" w:ascii="宋体" w:hAnsi="宋体" w:cs="Arial"/>
          <w:b/>
          <w:color w:val="000000"/>
          <w:kern w:val="0"/>
          <w:sz w:val="36"/>
          <w:szCs w:val="36"/>
          <w:lang w:val="en-US" w:eastAsia="zh-CN"/>
        </w:rPr>
        <w:t>采购项目询价表</w:t>
      </w:r>
    </w:p>
    <w:p>
      <w:pPr>
        <w:ind w:firstLine="480" w:firstLineChars="200"/>
        <w:jc w:val="left"/>
        <w:rPr>
          <w:rFonts w:hint="eastAsia" w:ascii="华文中宋" w:hAnsi="华文中宋" w:eastAsia="华文中宋" w:cs="华文中宋"/>
          <w:color w:val="000000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color w:val="000000"/>
          <w:sz w:val="24"/>
          <w:szCs w:val="24"/>
          <w:lang w:val="en-US" w:eastAsia="zh-CN"/>
        </w:rPr>
        <w:t>项目编号：</w:t>
      </w:r>
    </w:p>
    <w:p>
      <w:pPr>
        <w:ind w:firstLine="480" w:firstLineChars="200"/>
        <w:rPr>
          <w:rFonts w:hint="eastAsia" w:ascii="华文中宋" w:hAnsi="华文中宋" w:eastAsia="华文中宋" w:cs="华文中宋"/>
          <w:color w:val="000000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color w:val="000000"/>
          <w:sz w:val="24"/>
          <w:szCs w:val="24"/>
          <w:lang w:val="en-US" w:eastAsia="zh-CN"/>
        </w:rPr>
        <w:t>供应商名称（公章）：                                     联系人：                    联系电话：</w:t>
      </w:r>
    </w:p>
    <w:tbl>
      <w:tblPr>
        <w:tblStyle w:val="4"/>
        <w:tblpPr w:leftFromText="180" w:rightFromText="180" w:vertAnchor="text" w:horzAnchor="page" w:tblpXSpec="center" w:tblpY="303"/>
        <w:tblOverlap w:val="never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2968"/>
        <w:gridCol w:w="1065"/>
        <w:gridCol w:w="1875"/>
        <w:gridCol w:w="4295"/>
        <w:gridCol w:w="945"/>
        <w:gridCol w:w="614"/>
        <w:gridCol w:w="614"/>
        <w:gridCol w:w="1064"/>
        <w:gridCol w:w="11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序号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质量标准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无水乙醇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分析纯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GB/T 678-2002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化学试剂</w:t>
            </w:r>
            <w:r>
              <w:rPr>
                <w:rStyle w:val="10"/>
                <w:rFonts w:eastAsia="宋体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乙醇（无水乙醇）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分析纯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GB/T 622-2006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化学试剂</w:t>
            </w:r>
            <w:r>
              <w:rPr>
                <w:rStyle w:val="10"/>
                <w:rFonts w:eastAsia="宋体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盐酸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三氯甲烷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分析纯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GB/T 682-2002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化学试剂</w:t>
            </w:r>
            <w:r>
              <w:rPr>
                <w:rStyle w:val="10"/>
                <w:rFonts w:eastAsia="宋体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三氯甲烷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甲醛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分析纯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GB/T 685-2013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化学试剂</w:t>
            </w:r>
            <w:r>
              <w:rPr>
                <w:rStyle w:val="10"/>
                <w:rFonts w:eastAsia="宋体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甲醛溶液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醋酸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分析纯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GB/T 676-2007 </w:t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t>化学试剂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t>乙酸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</w:t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t>冰醋酸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分析纯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 683-2006</w:t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t>化学试剂甲醇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冰醋酸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分析纯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GB/T 676-2007 </w:t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t>化学试剂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t>乙酸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</w:t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t>冰醋酸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醋酐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分析纯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 677-2011</w:t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t>化学试剂　乙酸酐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分析纯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GB/T 625-2007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化学试剂</w:t>
            </w:r>
            <w:r>
              <w:rPr>
                <w:rStyle w:val="10"/>
                <w:rFonts w:eastAsia="宋体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硫酸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浓氨水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分析纯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GB/T 631-2007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化学试剂</w:t>
            </w:r>
            <w:r>
              <w:rPr>
                <w:rStyle w:val="10"/>
                <w:rFonts w:eastAsia="宋体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氨水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溴试液（水）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分析纯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GB/T 1281-2011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化学试剂</w:t>
            </w:r>
            <w:r>
              <w:rPr>
                <w:rStyle w:val="10"/>
                <w:rFonts w:eastAsia="宋体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溴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二甲基黄-溶剂蓝19混合指示液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分析纯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100ml/瓶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氢氧化钠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分析纯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GB/T 629-1997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化学试剂</w:t>
            </w:r>
            <w:r>
              <w:rPr>
                <w:rStyle w:val="10"/>
                <w:rFonts w:eastAsia="宋体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氢氧化钠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三氯化铁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分析纯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HG/T 3474-2014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化学试剂</w:t>
            </w:r>
            <w:r>
              <w:rPr>
                <w:rStyle w:val="10"/>
                <w:rFonts w:eastAsia="宋体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六水合三氯化铁（三氯化铁）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酚酞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分析纯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HG/T 4101-2009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25g/瓶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亚硫酸钠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分析纯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HG/T 3472-2000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化学试剂无水亚硫酸钠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可溶性淀粉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分析纯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HG/T 2759-2011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化学试剂</w:t>
            </w:r>
            <w:r>
              <w:rPr>
                <w:rStyle w:val="10"/>
                <w:rFonts w:eastAsia="宋体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可溶性淀粉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无水硫酸钠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分析纯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GB/T 9853-2008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化学试剂</w:t>
            </w:r>
            <w:r>
              <w:rPr>
                <w:rStyle w:val="10"/>
                <w:rFonts w:eastAsia="宋体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无水硫酸钠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结晶紫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分析纯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25g/瓶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醋酸汞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分析纯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100g/瓶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香草醛结晶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分析纯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100g/瓶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氢氧化钙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分析纯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序号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质量标准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亚铁氰化钾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分析纯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GB/T 1273-2008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化学试剂</w:t>
            </w:r>
            <w:r>
              <w:rPr>
                <w:rStyle w:val="10"/>
                <w:rFonts w:eastAsia="宋体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三水合六氰铁</w:t>
            </w:r>
            <w:r>
              <w:rPr>
                <w:rStyle w:val="10"/>
                <w:rFonts w:eastAsia="宋体"/>
                <w:sz w:val="18"/>
                <w:szCs w:val="18"/>
                <w:lang w:val="en-US" w:eastAsia="zh-CN" w:bidi="ar"/>
              </w:rPr>
              <w:t>(II)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酸钾（亚铁氰化钾）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甲基红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分析纯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HG/T 3449-2012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化学试剂</w:t>
            </w:r>
            <w:r>
              <w:rPr>
                <w:rStyle w:val="10"/>
                <w:rFonts w:eastAsia="宋体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甲基红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25g/瓶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氯化铵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分析纯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GB/T 658-2006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化学试剂</w:t>
            </w:r>
            <w:r>
              <w:rPr>
                <w:rStyle w:val="10"/>
                <w:rFonts w:eastAsia="宋体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氯化铵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铬黑T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分析纯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25g/瓶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碘化钾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分析纯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GB/T 1272-2007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化学试剂</w:t>
            </w:r>
            <w:r>
              <w:rPr>
                <w:rStyle w:val="10"/>
                <w:rFonts w:eastAsia="宋体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碘化钾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正己烷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分析纯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T/CSTM 00078-2019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化学试剂</w:t>
            </w:r>
            <w:r>
              <w:rPr>
                <w:rStyle w:val="10"/>
                <w:rFonts w:eastAsia="宋体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正己烷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二硝基苯肼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分析纯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HG/T 3452-2000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化学试剂</w:t>
            </w:r>
            <w:r>
              <w:rPr>
                <w:rStyle w:val="10"/>
                <w:rFonts w:eastAsia="宋体"/>
                <w:sz w:val="18"/>
                <w:szCs w:val="18"/>
                <w:lang w:val="en-US" w:eastAsia="zh-CN" w:bidi="ar"/>
              </w:rPr>
              <w:t xml:space="preserve"> 2,4-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二硝基苯肼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25g/瓶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四苯硼钠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分析纯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HG/T 3483-2003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化学试剂</w:t>
            </w:r>
            <w:r>
              <w:rPr>
                <w:rStyle w:val="10"/>
                <w:rFonts w:eastAsia="宋体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四苯硼钠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10g/瓶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氯化钠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分析纯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GB/T 1266-2006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化学试剂</w:t>
            </w:r>
            <w:r>
              <w:rPr>
                <w:rStyle w:val="10"/>
                <w:rFonts w:eastAsia="宋体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氯化钠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三乙胺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分析纯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GB/T 23964-2009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工业用三乙胺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无水碳酸钠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分析纯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GB/T 639-2008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化学试剂</w:t>
            </w:r>
            <w:r>
              <w:rPr>
                <w:rStyle w:val="10"/>
                <w:rFonts w:eastAsia="宋体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无水碳酸钠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硫代硫酸钠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分析纯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GB/T 637-2006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化学试剂</w:t>
            </w:r>
            <w:r>
              <w:rPr>
                <w:rStyle w:val="10"/>
                <w:rFonts w:eastAsia="宋体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五水合硫代硫酸钠</w:t>
            </w:r>
            <w:r>
              <w:rPr>
                <w:rStyle w:val="10"/>
                <w:rFonts w:eastAsia="宋体"/>
                <w:sz w:val="18"/>
                <w:szCs w:val="18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硫代硫酸钠</w:t>
            </w:r>
            <w:r>
              <w:rPr>
                <w:rStyle w:val="10"/>
                <w:rFonts w:eastAsia="宋体"/>
                <w:sz w:val="18"/>
                <w:szCs w:val="18"/>
                <w:lang w:val="en-US" w:eastAsia="zh-CN" w:bidi="ar"/>
              </w:rPr>
              <w:t>)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乙二胺四醋酸二钠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分析纯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 1401-1998</w:t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t>化学试剂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t>乙二胺四乙酸二钠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二甲基黄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分析纯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25g/瓶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溶剂蓝19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分析纯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50mg/瓶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气溶胶OT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亚硝酸钠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分析纯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GB/T 633-1994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化学试剂</w:t>
            </w:r>
            <w:r>
              <w:rPr>
                <w:rStyle w:val="10"/>
                <w:rFonts w:eastAsia="宋体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亚硝酸钠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萘乙二胺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分析纯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10g/瓶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磷酸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分析纯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 1282-2013</w:t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t>化学试剂　磷酸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色谱纯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HG/T 4581-2013 </w:t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t>化学试剂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t>高效液相色谱淋洗液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t>甲醇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4L/瓶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色谱纯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HG/T 4582-2013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化学试剂</w:t>
            </w:r>
            <w:r>
              <w:rPr>
                <w:rStyle w:val="10"/>
                <w:rFonts w:eastAsia="宋体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高效液相色谱淋洗液</w:t>
            </w:r>
            <w:r>
              <w:rPr>
                <w:rStyle w:val="10"/>
                <w:rFonts w:eastAsia="宋体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乙腈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4L/瓶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异丙醇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色谱纯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HG/T 2892-2020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4L/瓶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PH7.0氯化钠-蛋白胨缓冲液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中国药典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t>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500g/瓶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胰酪大豆胨琼脂培养基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中国药典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t>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250g/瓶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胰酪大豆胨液体培养基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中国药典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t>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250g/瓶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沙氏葡萄糖琼脂培养基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中国药典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t>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250g/瓶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序号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质量标准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R2A琼脂培养基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中国药典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t>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250g/瓶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甘露醇氯化钠琼脂培养基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中国药典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t>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250g/瓶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溴化十六烷基三甲铵琼脂培养基基础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中国药典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t>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250g/瓶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即用型沙氏葡萄糖琼脂培养基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中国药典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t>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10皿/包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即用型R2A琼脂培养基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中国药典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t>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10皿/包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即用型甘露醇氯化钠琼脂培养基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中国药典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t>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10皿/包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即用型溴化十六烷基三甲铵琼脂培养基基础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中国药典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t>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10皿/包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氢氧化钠滴定液（0.1mol/L）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标准溶液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中国药典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t>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碘滴定液（0.05mol/L）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标准溶液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中国药典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t>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1000ml/瓶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高氯酸滴定液（0.05mol/L）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标准溶液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中国药典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t>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硫代硫酸钠滴定液（0.1mol/L）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标准溶液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中国药典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t>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溴滴定液(0.1mol/l)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标准溶液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中国药典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t>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乙二胺四醋酸二钠滴定液（0.05mol/L）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标准溶液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中国药典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t>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邻苯二甲酸氢钾基准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工作基准PT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GB 1257-2007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工作基准试剂</w:t>
            </w:r>
            <w:r>
              <w:rPr>
                <w:rStyle w:val="10"/>
                <w:rFonts w:eastAsia="宋体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邻苯二甲酸氢钾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100g/瓶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氧化锌基准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工作基准PT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GB 1260-2008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工作基准试剂</w:t>
            </w:r>
            <w:r>
              <w:rPr>
                <w:rStyle w:val="10"/>
                <w:rFonts w:eastAsia="宋体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氧化锌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100g/瓶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重铬酸钾标准物质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工作基准PT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GB 1259-2007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工作基准试剂</w:t>
            </w:r>
            <w:r>
              <w:rPr>
                <w:rStyle w:val="10"/>
                <w:rFonts w:eastAsia="宋体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重铬酸钾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100g/瓶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氯化钾溶液(100mg/ml)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250ml/瓶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二苯胺硫酸溶液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250ml/瓶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标准硝酸盐溶液(1ug/ml)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250ml/瓶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甲基红指示液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250ml/瓶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序号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级别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质量标准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溴麝香草酚蓝指示液0.5mg/ml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250ml/瓶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对氨基苯磺酰胺稀盐酸溶液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250ml/瓶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盐酸萘乙二胺溶液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250ml/瓶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标准亚硝酸盐溶液(1ug/ml)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250ml/瓶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碱性碘化汞钾溶液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250ml/瓶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高锰酸钾滴定液（0.02mol/L）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氯化铵标准溶液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250ml/瓶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醋酸盐缓冲液(ph=3.5)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250ml/瓶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硫代乙酰胺液(4%)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100ml/瓶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硫代乙酰胺混合液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标准铅溶液(10ppm)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100ml/瓶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无氨水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纯化水检测全套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无水甲醇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1%TTC溶液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1ml/支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肉豆蔻酸异丙酯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即用型胰酪大豆胨琼脂（TSA）平皿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中国药典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t>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55mm，20个/盒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即用型胰酪大豆胨琼脂（TSA）平皿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中国药典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</w:t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t>版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90mm，20个/盒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360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737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ab/>
            </w: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计（含 税）</w:t>
            </w:r>
          </w:p>
        </w:tc>
        <w:tc>
          <w:tcPr>
            <w:tcW w:w="11597" w:type="dxa"/>
            <w:gridSpan w:val="8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大写：（人民币）</w:t>
            </w: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18"/>
                <w:szCs w:val="18"/>
                <w:u w:val="single"/>
                <w:lang w:val="en-US" w:eastAsia="zh-CN" w:bidi="ar"/>
              </w:rPr>
              <w:t xml:space="preserve">                                        </w:t>
            </w: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（小写：</w:t>
            </w: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18"/>
                <w:szCs w:val="18"/>
                <w:u w:val="single"/>
                <w:lang w:val="en-US" w:eastAsia="zh-CN" w:bidi="ar"/>
              </w:rPr>
              <w:t xml:space="preserve">                  </w:t>
            </w: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60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供货时间、售后服务承诺及其他需说明的事项</w:t>
            </w:r>
          </w:p>
        </w:tc>
        <w:tc>
          <w:tcPr>
            <w:tcW w:w="11597" w:type="dxa"/>
            <w:gridSpan w:val="8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华文中宋" w:hAnsi="华文中宋" w:eastAsia="华文中宋" w:cs="华文中宋"/>
          <w:color w:val="000000"/>
          <w:sz w:val="24"/>
          <w:szCs w:val="24"/>
          <w:lang w:val="en-US" w:eastAsia="zh-CN"/>
        </w:rPr>
      </w:pPr>
      <w:r>
        <w:rPr>
          <w:rFonts w:hint="eastAsia" w:ascii="华文中宋" w:hAnsi="华文中宋" w:eastAsia="华文中宋" w:cs="华文中宋"/>
          <w:color w:val="000000"/>
          <w:sz w:val="24"/>
          <w:szCs w:val="24"/>
          <w:lang w:val="en-US" w:eastAsia="zh-CN"/>
        </w:rPr>
        <w:t>说明：1.所报价格包含运费、安装调试费、税金等费用，报价单需明确供货时间及其他需说明的事项；</w:t>
      </w:r>
    </w:p>
    <w:sectPr>
      <w:footerReference r:id="rId3" w:type="default"/>
      <w:pgSz w:w="16838" w:h="11906" w:orient="landscape"/>
      <w:pgMar w:top="567" w:right="567" w:bottom="567" w:left="567" w:header="851" w:footer="35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70527A"/>
    <w:rsid w:val="00F57297"/>
    <w:rsid w:val="05BF54DC"/>
    <w:rsid w:val="0770527A"/>
    <w:rsid w:val="08162BFD"/>
    <w:rsid w:val="083B1B23"/>
    <w:rsid w:val="0B9335CE"/>
    <w:rsid w:val="137F5252"/>
    <w:rsid w:val="30C3793F"/>
    <w:rsid w:val="36EE555D"/>
    <w:rsid w:val="3BAA7DAC"/>
    <w:rsid w:val="48315306"/>
    <w:rsid w:val="53F252D8"/>
    <w:rsid w:val="55E13812"/>
    <w:rsid w:val="5D816A34"/>
    <w:rsid w:val="5EB61F5B"/>
    <w:rsid w:val="61EA4416"/>
    <w:rsid w:val="69D90DBA"/>
    <w:rsid w:val="6DBC7B74"/>
    <w:rsid w:val="6DD01790"/>
    <w:rsid w:val="6DEE4B36"/>
    <w:rsid w:val="70886A0D"/>
    <w:rsid w:val="71BF101E"/>
    <w:rsid w:val="7CF5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4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31"/>
    <w:basedOn w:val="6"/>
    <w:qFormat/>
    <w:uiPriority w:val="0"/>
    <w:rPr>
      <w:rFonts w:hint="default" w:ascii="华文中宋" w:hAnsi="华文中宋" w:eastAsia="华文中宋" w:cs="华文中宋"/>
      <w:color w:val="000000"/>
      <w:sz w:val="24"/>
      <w:szCs w:val="24"/>
      <w:u w:val="none"/>
    </w:rPr>
  </w:style>
  <w:style w:type="character" w:customStyle="1" w:styleId="9">
    <w:name w:val="font51"/>
    <w:basedOn w:val="6"/>
    <w:qFormat/>
    <w:uiPriority w:val="0"/>
    <w:rPr>
      <w:rFonts w:hint="default" w:ascii="华文中宋" w:hAnsi="华文中宋" w:eastAsia="华文中宋" w:cs="华文中宋"/>
      <w:color w:val="000000"/>
      <w:sz w:val="24"/>
      <w:szCs w:val="24"/>
      <w:u w:val="single"/>
    </w:rPr>
  </w:style>
  <w:style w:type="character" w:customStyle="1" w:styleId="10">
    <w:name w:val="font11"/>
    <w:basedOn w:val="6"/>
    <w:qFormat/>
    <w:uiPriority w:val="0"/>
    <w:rPr>
      <w:rFonts w:hint="default" w:ascii="Times New Roman" w:hAnsi="Times New Roman" w:cs="Times New Roman"/>
      <w:color w:val="333333"/>
      <w:sz w:val="16"/>
      <w:szCs w:val="16"/>
      <w:u w:val="none"/>
    </w:rPr>
  </w:style>
  <w:style w:type="character" w:customStyle="1" w:styleId="11">
    <w:name w:val="font21"/>
    <w:basedOn w:val="6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2021-03-24T02:35:00Z</dcterms:created>
  <dc:creator>陳_CHEN</dc:creator>
  <cp:lastModifiedBy>wumengshi</cp:lastModifiedBy>
  <dcterms:modified xsi:type="dcterms:W3CDTF">2022-03-07T03:28:19Z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56BCE392501E4049B538C072311803FC</vt:lpwstr>
  </property>
</Properties>
</file>