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华文中宋" w:asciiTheme="minorEastAsia" w:hAnsiTheme="minorEastAsia"/>
          <w:b/>
          <w:color w:val="000000"/>
          <w:kern w:val="0"/>
          <w:sz w:val="36"/>
          <w:szCs w:val="36"/>
        </w:rPr>
      </w:pPr>
      <w:r>
        <w:rPr>
          <w:rFonts w:hint="eastAsia" w:cs="Arial" w:asciiTheme="minorEastAsia" w:hAnsiTheme="minorEastAsia"/>
          <w:b/>
          <w:color w:val="000000"/>
          <w:kern w:val="0"/>
          <w:sz w:val="36"/>
          <w:szCs w:val="36"/>
          <w:u w:val="single"/>
          <w:lang w:eastAsia="zh-CN"/>
        </w:rPr>
        <w:t>药检</w:t>
      </w:r>
      <w:bookmarkStart w:id="0" w:name="_GoBack"/>
      <w:bookmarkEnd w:id="0"/>
      <w:r>
        <w:rPr>
          <w:rFonts w:hint="eastAsia" w:cs="Arial" w:asciiTheme="minorEastAsia" w:hAnsiTheme="minorEastAsia"/>
          <w:b/>
          <w:color w:val="000000"/>
          <w:kern w:val="0"/>
          <w:sz w:val="36"/>
          <w:szCs w:val="36"/>
          <w:u w:val="single"/>
        </w:rPr>
        <w:t>实验耗材供应商资格配送</w:t>
      </w:r>
      <w:r>
        <w:rPr>
          <w:rFonts w:hint="eastAsia" w:cs="华文中宋" w:asciiTheme="minorEastAsia" w:hAnsiTheme="minorEastAsia"/>
          <w:b/>
          <w:color w:val="000000"/>
          <w:kern w:val="0"/>
          <w:sz w:val="36"/>
          <w:szCs w:val="36"/>
          <w:lang w:val="zh-CN"/>
        </w:rPr>
        <w:t>采购项目</w:t>
      </w:r>
      <w:r>
        <w:rPr>
          <w:rFonts w:hint="eastAsia" w:cs="华文中宋" w:asciiTheme="minorEastAsia" w:hAnsiTheme="minorEastAsia"/>
          <w:b/>
          <w:color w:val="000000"/>
          <w:kern w:val="0"/>
          <w:sz w:val="36"/>
          <w:szCs w:val="36"/>
        </w:rPr>
        <w:t>需求书</w:t>
      </w:r>
    </w:p>
    <w:p>
      <w:pPr>
        <w:jc w:val="left"/>
        <w:rPr>
          <w:rFonts w:cs="华文中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中宋" w:asciiTheme="minorEastAsia" w:hAnsiTheme="minorEastAsia"/>
          <w:color w:val="000000"/>
          <w:kern w:val="0"/>
          <w:sz w:val="28"/>
          <w:szCs w:val="28"/>
        </w:rPr>
        <w:t>一、技术需求</w:t>
      </w:r>
    </w:p>
    <w:tbl>
      <w:tblPr>
        <w:tblStyle w:val="6"/>
        <w:tblW w:w="1091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37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需求条款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是否为实质性条款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原因说明（实质性条款需列明原因）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须能供应符合目录内的产品（详见附表：产品目录）；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保证供货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供应商应取得营业执照，且经营范围须涵盖“实验用品（耗材）、实验仪器、玻璃仪器、劳保用品等”或其他与需供应耗材经营相关内容；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保证从正规途径购入产品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42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71" w:type="dxa"/>
            <w:vAlign w:val="center"/>
          </w:tcPr>
          <w:p>
            <w:pPr>
              <w:spacing w:line="360" w:lineRule="exac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供应商必须保证提供该批货物的产品合格证、质量合格证、质检报告等资质或证明文件等内容；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保证产品质量</w:t>
            </w:r>
          </w:p>
        </w:tc>
      </w:tr>
    </w:tbl>
    <w:p>
      <w:pPr>
        <w:jc w:val="left"/>
        <w:rPr>
          <w:rFonts w:cs="华文中宋" w:asciiTheme="minorEastAsia" w:hAnsiTheme="minorEastAsia"/>
          <w:color w:val="000000"/>
          <w:kern w:val="0"/>
          <w:sz w:val="28"/>
          <w:szCs w:val="28"/>
        </w:rPr>
      </w:pPr>
    </w:p>
    <w:p>
      <w:pPr>
        <w:jc w:val="left"/>
        <w:rPr>
          <w:rFonts w:cs="华文中宋" w:asciiTheme="minorEastAsia" w:hAnsiTheme="minorEastAsia"/>
          <w:color w:val="000000"/>
          <w:kern w:val="0"/>
          <w:sz w:val="28"/>
          <w:szCs w:val="28"/>
        </w:rPr>
      </w:pPr>
      <w:r>
        <w:rPr>
          <w:rFonts w:hint="eastAsia" w:cs="华文中宋" w:asciiTheme="minorEastAsia" w:hAnsiTheme="minorEastAsia"/>
          <w:color w:val="000000"/>
          <w:kern w:val="0"/>
          <w:sz w:val="28"/>
          <w:szCs w:val="28"/>
        </w:rPr>
        <w:t>二、商务需求</w:t>
      </w:r>
    </w:p>
    <w:tbl>
      <w:tblPr>
        <w:tblStyle w:val="6"/>
        <w:tblW w:w="11300" w:type="dxa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807"/>
        <w:gridCol w:w="159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80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需求条款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是否为实质性条款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原因说明（实质性条款需列明原因）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807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采购周期：两年，周期内按需采购。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807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付款方式：90天内付款。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807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送货方式：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1、供应商须每次根据采购人通知订购计划后，一般产品7天内送到，急需产品节假日照常配送。紧急物资供应项目供应周期不能超过2天。每批次采购品种数量以采购人的指令为准。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2、每次配送的时间和数量以采购订单为准，配送时应向我方提供符合国家税法规定的正规发票、加盖公章的发货单（不少于三联）、产品合格证、质量合格证、该批货物的质检报告等资质或证明文件。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保证供货及时，不影响实验进度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807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验收质量标准：为符合质量要求、有效期、订单数量、项目与采购订单一致及包装完好、无破损的产品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保证产品质量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7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807" w:type="dxa"/>
            <w:vAlign w:val="center"/>
          </w:tcPr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违约责任：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1、对不符合要求的产品（如不符合质量、有效期、包装和订单数量要求及破损的产品等）有权拒绝签收。供应商应对不符合要求的产品在15日内进行更换，更换过程产生的相关费用由供应商承担；同时不得影响我方的临床应用或其他使用。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 xml:space="preserve">2、所提供产品不符合质量标准的，我方有权要求退货且无需支付货款。退货过程产生的相关费用由供应商承担。如我方已支付该部分货款的，供应商应当于我方提出退货要求之日起七日内予以退还。     </w:t>
            </w:r>
          </w:p>
          <w:p>
            <w:pPr>
              <w:spacing w:line="360" w:lineRule="exact"/>
              <w:jc w:val="left"/>
              <w:rPr>
                <w:rFonts w:cs="华文中宋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华文中宋" w:asciiTheme="minorEastAsia" w:hAnsiTheme="minorEastAsia"/>
                <w:color w:val="000000"/>
                <w:kern w:val="0"/>
                <w:szCs w:val="21"/>
              </w:rPr>
              <w:t>3、供应商应证照齐全且有备案，如不符合要求的情况（如运输、储存方面条款不符合要求等）被上级监管部门查处，我方有权拒绝合作。供应商应对不符合要求的条款根据相关查处部门的要求进行整改，整改过程产生的相关费用由供应商承担；同时不得影响我方的临床应用或其他使用。</w:t>
            </w:r>
          </w:p>
        </w:tc>
        <w:tc>
          <w:tcPr>
            <w:tcW w:w="1599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inorEastAsia" w:hAnsiTheme="minorEastAsia"/>
                <w:color w:val="000000"/>
                <w:kern w:val="0"/>
                <w:sz w:val="13"/>
                <w:szCs w:val="13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center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28"/>
          <w:szCs w:val="28"/>
        </w:rPr>
        <w:t>产品目录</w:t>
      </w:r>
    </w:p>
    <w:tbl>
      <w:tblPr>
        <w:tblStyle w:val="5"/>
        <w:tblW w:w="10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625"/>
        <w:gridCol w:w="3585"/>
        <w:gridCol w:w="118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参考品牌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微量不锈钢药勺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12.5cm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一次性灭菌培养皿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90mm 10套/包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实验室喷壶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1"/>
                <w:rFonts w:eastAsia="宋体"/>
                <w:sz w:val="21"/>
                <w:szCs w:val="21"/>
              </w:rPr>
              <w:t>500ml</w:t>
            </w:r>
            <w:r>
              <w:rPr>
                <w:rStyle w:val="12"/>
                <w:rFonts w:hint="default"/>
                <w:sz w:val="21"/>
                <w:szCs w:val="21"/>
              </w:rPr>
              <w:t>，瓶身光滑无褶皱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不锈钢酒精灯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1"/>
                <w:rFonts w:eastAsia="宋体"/>
                <w:sz w:val="21"/>
                <w:szCs w:val="21"/>
              </w:rPr>
              <w:t>400ml</w:t>
            </w:r>
            <w:r>
              <w:rPr>
                <w:rStyle w:val="12"/>
                <w:rFonts w:hint="default"/>
                <w:sz w:val="21"/>
                <w:szCs w:val="21"/>
              </w:rPr>
              <w:t>加厚螺旋口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不锈钢丝试管架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21mm*40</w:t>
            </w:r>
            <w:r>
              <w:rPr>
                <w:rStyle w:val="14"/>
                <w:rFonts w:hint="default"/>
              </w:rPr>
              <w:t>孔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钢丝方孔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比色管架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耐酸碱孔径2.8 20</w:t>
            </w:r>
            <w:r>
              <w:rPr>
                <w:rStyle w:val="14"/>
                <w:rFonts w:hint="default"/>
              </w:rPr>
              <w:t>孔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三角瓶硅胶塞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三角瓶硅胶塞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试管硅胶塞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15*120mm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试管硅胶塞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18*150mm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试管硅胶塞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20*150mm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电热套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sz w:val="21"/>
                <w:szCs w:val="21"/>
              </w:rPr>
              <w:t>250ml</w:t>
            </w:r>
            <w:r>
              <w:rPr>
                <w:rStyle w:val="16"/>
                <w:rFonts w:hint="default"/>
                <w:sz w:val="21"/>
                <w:szCs w:val="21"/>
              </w:rPr>
              <w:t>恒温可调可控电子调温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双圈定性滤纸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9cm/</w:t>
            </w:r>
            <w:r>
              <w:rPr>
                <w:rStyle w:val="12"/>
                <w:rFonts w:hint="default"/>
                <w:sz w:val="21"/>
                <w:szCs w:val="21"/>
              </w:rPr>
              <w:t>中速</w:t>
            </w:r>
            <w:r>
              <w:rPr>
                <w:rStyle w:val="11"/>
                <w:rFonts w:eastAsia="宋体"/>
                <w:sz w:val="21"/>
                <w:szCs w:val="21"/>
              </w:rPr>
              <w:t>/100</w:t>
            </w:r>
            <w:r>
              <w:rPr>
                <w:rStyle w:val="12"/>
                <w:rFonts w:hint="default"/>
                <w:sz w:val="21"/>
                <w:szCs w:val="21"/>
              </w:rPr>
              <w:t>张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盒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双圈定性滤纸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12.5cm/</w:t>
            </w:r>
            <w:r>
              <w:rPr>
                <w:rStyle w:val="12"/>
                <w:rFonts w:hint="default"/>
                <w:sz w:val="21"/>
                <w:szCs w:val="21"/>
              </w:rPr>
              <w:t>中速</w:t>
            </w:r>
            <w:r>
              <w:rPr>
                <w:rStyle w:val="11"/>
                <w:rFonts w:eastAsia="宋体"/>
                <w:sz w:val="21"/>
                <w:szCs w:val="21"/>
              </w:rPr>
              <w:t>/100</w:t>
            </w:r>
            <w:r>
              <w:rPr>
                <w:rStyle w:val="12"/>
                <w:rFonts w:hint="default"/>
                <w:sz w:val="21"/>
                <w:szCs w:val="21"/>
              </w:rPr>
              <w:t>张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盒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铁架台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加重型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不锈钢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滴定操作台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大理石面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样品瓶刷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滴定管刷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滴定管刷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1000ml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球形冷凝管刷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6</w:t>
            </w:r>
            <w:r>
              <w:rPr>
                <w:rStyle w:val="14"/>
                <w:rFonts w:hint="default"/>
              </w:rPr>
              <w:t>球、</w:t>
            </w:r>
            <w:r>
              <w:rPr>
                <w:rStyle w:val="13"/>
                <w:rFonts w:eastAsia="宋体"/>
              </w:rPr>
              <w:t>7</w:t>
            </w:r>
            <w:r>
              <w:rPr>
                <w:rStyle w:val="14"/>
                <w:rFonts w:hint="default"/>
              </w:rPr>
              <w:t>球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试管刷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25mm </w:t>
            </w:r>
            <w:r>
              <w:rPr>
                <w:rStyle w:val="14"/>
                <w:rFonts w:hint="default"/>
              </w:rPr>
              <w:t>羊毛刷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吸耳球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称量纸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1"/>
                <w:rFonts w:eastAsia="宋体"/>
                <w:sz w:val="21"/>
                <w:szCs w:val="21"/>
              </w:rPr>
              <w:t>90*90mm/200</w:t>
            </w:r>
            <w:r>
              <w:rPr>
                <w:rStyle w:val="12"/>
                <w:rFonts w:hint="default"/>
                <w:sz w:val="21"/>
                <w:szCs w:val="21"/>
              </w:rPr>
              <w:t>张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件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漏斗架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2"/>
                <w:rFonts w:hint="default"/>
                <w:sz w:val="21"/>
                <w:szCs w:val="21"/>
              </w:rPr>
              <w:t>木质分液型四孔漏斗架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实验室封口膜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10cm*38m PM996,PARAFILM</w:t>
            </w:r>
            <w:r>
              <w:rPr>
                <w:rStyle w:val="14"/>
                <w:rFonts w:hint="default"/>
              </w:rPr>
              <w:t>封口膜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PARAFILM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烧瓶刷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250ml </w:t>
            </w:r>
            <w:r>
              <w:rPr>
                <w:rStyle w:val="14"/>
                <w:rFonts w:hint="default"/>
              </w:rPr>
              <w:t>圆底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不锈钢称量勺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16cm </w:t>
            </w:r>
            <w:r>
              <w:rPr>
                <w:rStyle w:val="14"/>
                <w:rFonts w:hint="default"/>
              </w:rPr>
              <w:t>单头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不锈钢称量勺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22cm </w:t>
            </w:r>
            <w:r>
              <w:rPr>
                <w:rStyle w:val="14"/>
                <w:rFonts w:hint="default"/>
              </w:rPr>
              <w:t>单头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塑料一次性吸管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3ml 100</w:t>
            </w:r>
            <w:r>
              <w:rPr>
                <w:rStyle w:val="14"/>
                <w:rFonts w:hint="default"/>
              </w:rPr>
              <w:t>支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蝴蝶夹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塑制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实验铁三环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蓝色双顶丝十字夹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十字夹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实验烧瓶夹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喷塑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实验烧瓶夹三爪夹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大号 三爪夹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不锈钢钢片接口夹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24#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软木烧瓶托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直径100mm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硅橡胶管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2"/>
                <w:rFonts w:hint="default"/>
                <w:sz w:val="21"/>
                <w:szCs w:val="21"/>
              </w:rPr>
              <w:t>内径</w:t>
            </w:r>
            <w:r>
              <w:rPr>
                <w:rStyle w:val="11"/>
                <w:rFonts w:eastAsia="宋体"/>
                <w:sz w:val="21"/>
                <w:szCs w:val="21"/>
              </w:rPr>
              <w:t>*</w:t>
            </w:r>
            <w:r>
              <w:rPr>
                <w:rStyle w:val="12"/>
                <w:rFonts w:hint="default"/>
                <w:sz w:val="21"/>
                <w:szCs w:val="21"/>
              </w:rPr>
              <w:t>外径：</w:t>
            </w:r>
            <w:r>
              <w:rPr>
                <w:rStyle w:val="11"/>
                <w:rFonts w:eastAsia="宋体"/>
                <w:sz w:val="21"/>
                <w:szCs w:val="21"/>
              </w:rPr>
              <w:t>7mm*10mm</w:t>
            </w:r>
            <w:r>
              <w:rPr>
                <w:rStyle w:val="12"/>
                <w:rFonts w:hint="default"/>
                <w:sz w:val="21"/>
                <w:szCs w:val="21"/>
              </w:rPr>
              <w:t>；软管；透明无味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天平刷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毛长25mm</w:t>
            </w:r>
            <w:r>
              <w:rPr>
                <w:rStyle w:val="14"/>
                <w:rFonts w:hint="default"/>
              </w:rPr>
              <w:t>，刷宽</w:t>
            </w:r>
            <w:r>
              <w:rPr>
                <w:rStyle w:val="13"/>
                <w:rFonts w:eastAsia="宋体"/>
              </w:rPr>
              <w:t>12mm</w:t>
            </w:r>
            <w:r>
              <w:rPr>
                <w:rStyle w:val="14"/>
                <w:rFonts w:hint="default"/>
              </w:rPr>
              <w:t>，柄长</w:t>
            </w:r>
            <w:r>
              <w:rPr>
                <w:rStyle w:val="13"/>
                <w:rFonts w:eastAsia="宋体"/>
              </w:rPr>
              <w:t>100mm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把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酒精比重计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50-100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温度计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红水0-100*30cm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移液管架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耐酸碱塑料旋转圆盘三层</w:t>
            </w:r>
            <w:r>
              <w:rPr>
                <w:rStyle w:val="15"/>
                <w:rFonts w:eastAsia="宋体"/>
                <w:sz w:val="21"/>
                <w:szCs w:val="21"/>
              </w:rPr>
              <w:t>30</w:t>
            </w:r>
            <w:r>
              <w:rPr>
                <w:rStyle w:val="16"/>
                <w:rFonts w:hint="default"/>
                <w:sz w:val="21"/>
                <w:szCs w:val="21"/>
              </w:rPr>
              <w:t>孔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实验室石棉网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25cm*25cm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密封袋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sz w:val="21"/>
                <w:szCs w:val="21"/>
              </w:rPr>
              <w:t>20*30cm</w:t>
            </w:r>
            <w:r>
              <w:rPr>
                <w:rStyle w:val="16"/>
                <w:rFonts w:hint="default"/>
                <w:sz w:val="21"/>
                <w:szCs w:val="21"/>
              </w:rPr>
              <w:t>（</w:t>
            </w:r>
            <w:r>
              <w:rPr>
                <w:rStyle w:val="15"/>
                <w:rFonts w:eastAsia="宋体"/>
                <w:sz w:val="21"/>
                <w:szCs w:val="21"/>
              </w:rPr>
              <w:t>14</w:t>
            </w:r>
            <w:r>
              <w:rPr>
                <w:rStyle w:val="16"/>
                <w:rFonts w:hint="default"/>
                <w:sz w:val="21"/>
                <w:szCs w:val="21"/>
              </w:rPr>
              <w:t>丝加厚白边）</w:t>
            </w:r>
            <w:r>
              <w:rPr>
                <w:rStyle w:val="15"/>
                <w:rFonts w:eastAsia="宋体"/>
                <w:sz w:val="21"/>
                <w:szCs w:val="21"/>
              </w:rPr>
              <w:t>/100</w:t>
            </w:r>
            <w:r>
              <w:rPr>
                <w:rStyle w:val="16"/>
                <w:rFonts w:hint="default"/>
                <w:sz w:val="21"/>
                <w:szCs w:val="21"/>
              </w:rPr>
              <w:t>个</w:t>
            </w:r>
            <w:r>
              <w:rPr>
                <w:rStyle w:val="15"/>
                <w:rFonts w:eastAsia="宋体"/>
                <w:sz w:val="21"/>
                <w:szCs w:val="21"/>
              </w:rPr>
              <w:t>/</w:t>
            </w:r>
            <w:r>
              <w:rPr>
                <w:rStyle w:val="16"/>
                <w:rFonts w:hint="default"/>
                <w:sz w:val="21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密封袋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sz w:val="21"/>
                <w:szCs w:val="21"/>
              </w:rPr>
              <w:t>20*15cm</w:t>
            </w:r>
            <w:r>
              <w:rPr>
                <w:rStyle w:val="16"/>
                <w:rFonts w:hint="default"/>
                <w:sz w:val="21"/>
                <w:szCs w:val="21"/>
              </w:rPr>
              <w:t>（</w:t>
            </w:r>
            <w:r>
              <w:rPr>
                <w:rStyle w:val="15"/>
                <w:rFonts w:eastAsia="宋体"/>
                <w:sz w:val="21"/>
                <w:szCs w:val="21"/>
              </w:rPr>
              <w:t>14</w:t>
            </w:r>
            <w:r>
              <w:rPr>
                <w:rStyle w:val="16"/>
                <w:rFonts w:hint="default"/>
                <w:sz w:val="21"/>
                <w:szCs w:val="21"/>
              </w:rPr>
              <w:t>丝加厚白边）</w:t>
            </w:r>
            <w:r>
              <w:rPr>
                <w:rStyle w:val="15"/>
                <w:rFonts w:eastAsia="宋体"/>
                <w:sz w:val="21"/>
                <w:szCs w:val="21"/>
              </w:rPr>
              <w:t>/100</w:t>
            </w:r>
            <w:r>
              <w:rPr>
                <w:rStyle w:val="16"/>
                <w:rFonts w:hint="default"/>
                <w:sz w:val="21"/>
                <w:szCs w:val="21"/>
              </w:rPr>
              <w:t>个</w:t>
            </w:r>
            <w:r>
              <w:rPr>
                <w:rStyle w:val="15"/>
                <w:rFonts w:eastAsia="宋体"/>
                <w:sz w:val="21"/>
                <w:szCs w:val="21"/>
              </w:rPr>
              <w:t>/</w:t>
            </w:r>
            <w:r>
              <w:rPr>
                <w:rStyle w:val="16"/>
                <w:rFonts w:hint="default"/>
                <w:sz w:val="21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密封袋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5"/>
                <w:rFonts w:eastAsia="宋体"/>
                <w:sz w:val="21"/>
                <w:szCs w:val="21"/>
              </w:rPr>
              <w:t>10*15cm</w:t>
            </w:r>
            <w:r>
              <w:rPr>
                <w:rStyle w:val="16"/>
                <w:rFonts w:hint="default"/>
                <w:sz w:val="21"/>
                <w:szCs w:val="21"/>
              </w:rPr>
              <w:t>（</w:t>
            </w:r>
            <w:r>
              <w:rPr>
                <w:rStyle w:val="15"/>
                <w:rFonts w:eastAsia="宋体"/>
                <w:sz w:val="21"/>
                <w:szCs w:val="21"/>
              </w:rPr>
              <w:t>14</w:t>
            </w:r>
            <w:r>
              <w:rPr>
                <w:rStyle w:val="16"/>
                <w:rFonts w:hint="default"/>
                <w:sz w:val="21"/>
                <w:szCs w:val="21"/>
              </w:rPr>
              <w:t>丝加厚白边）</w:t>
            </w:r>
            <w:r>
              <w:rPr>
                <w:rStyle w:val="15"/>
                <w:rFonts w:eastAsia="宋体"/>
                <w:sz w:val="21"/>
                <w:szCs w:val="21"/>
              </w:rPr>
              <w:t>/100</w:t>
            </w:r>
            <w:r>
              <w:rPr>
                <w:rStyle w:val="16"/>
                <w:rFonts w:hint="default"/>
                <w:sz w:val="21"/>
                <w:szCs w:val="21"/>
              </w:rPr>
              <w:t>个</w:t>
            </w:r>
            <w:r>
              <w:rPr>
                <w:rStyle w:val="15"/>
                <w:rFonts w:eastAsia="宋体"/>
                <w:sz w:val="21"/>
                <w:szCs w:val="21"/>
              </w:rPr>
              <w:t>/</w:t>
            </w:r>
            <w:r>
              <w:rPr>
                <w:rStyle w:val="16"/>
                <w:rFonts w:hint="default"/>
                <w:sz w:val="21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温湿度计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机械；温度</w:t>
            </w:r>
            <w:r>
              <w:rPr>
                <w:rStyle w:val="15"/>
                <w:rFonts w:eastAsia="宋体"/>
                <w:sz w:val="21"/>
                <w:szCs w:val="21"/>
              </w:rPr>
              <w:t>0-60</w:t>
            </w:r>
            <w:r>
              <w:rPr>
                <w:rStyle w:val="16"/>
                <w:rFonts w:hint="default"/>
                <w:sz w:val="21"/>
                <w:szCs w:val="21"/>
              </w:rPr>
              <w:t>℃；温度误差小于</w:t>
            </w:r>
            <w:r>
              <w:rPr>
                <w:rStyle w:val="15"/>
                <w:rFonts w:eastAsia="宋体"/>
                <w:sz w:val="21"/>
                <w:szCs w:val="21"/>
              </w:rPr>
              <w:t>±1</w:t>
            </w:r>
            <w:r>
              <w:rPr>
                <w:rStyle w:val="16"/>
                <w:rFonts w:hint="default"/>
                <w:sz w:val="21"/>
                <w:szCs w:val="21"/>
              </w:rPr>
              <w:t>℃；湿度</w:t>
            </w:r>
            <w:r>
              <w:rPr>
                <w:rStyle w:val="15"/>
                <w:rFonts w:eastAsia="宋体"/>
                <w:sz w:val="21"/>
                <w:szCs w:val="21"/>
              </w:rPr>
              <w:t>0-100%</w:t>
            </w:r>
            <w:r>
              <w:rPr>
                <w:rStyle w:val="16"/>
                <w:rFonts w:hint="default"/>
                <w:sz w:val="21"/>
                <w:szCs w:val="21"/>
              </w:rPr>
              <w:t>；湿度误差小于</w:t>
            </w:r>
            <w:r>
              <w:rPr>
                <w:rStyle w:val="15"/>
                <w:rFonts w:eastAsia="宋体"/>
                <w:sz w:val="21"/>
                <w:szCs w:val="21"/>
              </w:rPr>
              <w:t>±5%RH</w:t>
            </w:r>
            <w:r>
              <w:rPr>
                <w:rStyle w:val="16"/>
                <w:rFonts w:hint="default"/>
                <w:sz w:val="21"/>
                <w:szCs w:val="21"/>
              </w:rPr>
              <w:t>；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温湿度计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数显；温度</w:t>
            </w:r>
            <w:r>
              <w:rPr>
                <w:rStyle w:val="15"/>
                <w:rFonts w:eastAsia="宋体"/>
                <w:sz w:val="21"/>
                <w:szCs w:val="21"/>
              </w:rPr>
              <w:t>0-60</w:t>
            </w:r>
            <w:r>
              <w:rPr>
                <w:rStyle w:val="16"/>
                <w:rFonts w:hint="default"/>
                <w:sz w:val="21"/>
                <w:szCs w:val="21"/>
              </w:rPr>
              <w:t>℃；温度误差小于</w:t>
            </w:r>
            <w:r>
              <w:rPr>
                <w:rStyle w:val="15"/>
                <w:rFonts w:eastAsia="宋体"/>
                <w:sz w:val="21"/>
                <w:szCs w:val="21"/>
              </w:rPr>
              <w:t>±1</w:t>
            </w:r>
            <w:r>
              <w:rPr>
                <w:rStyle w:val="16"/>
                <w:rFonts w:hint="default"/>
                <w:sz w:val="21"/>
                <w:szCs w:val="21"/>
              </w:rPr>
              <w:t>℃；湿度</w:t>
            </w:r>
            <w:r>
              <w:rPr>
                <w:rStyle w:val="15"/>
                <w:rFonts w:eastAsia="宋体"/>
                <w:sz w:val="21"/>
                <w:szCs w:val="21"/>
              </w:rPr>
              <w:t>0-100%</w:t>
            </w:r>
            <w:r>
              <w:rPr>
                <w:rStyle w:val="16"/>
                <w:rFonts w:hint="default"/>
                <w:sz w:val="21"/>
                <w:szCs w:val="21"/>
              </w:rPr>
              <w:t>；湿度误差小于</w:t>
            </w:r>
            <w:r>
              <w:rPr>
                <w:rStyle w:val="15"/>
                <w:rFonts w:eastAsia="宋体"/>
                <w:sz w:val="21"/>
                <w:szCs w:val="21"/>
              </w:rPr>
              <w:t>±5%RH</w:t>
            </w:r>
            <w:r>
              <w:rPr>
                <w:rStyle w:val="16"/>
                <w:rFonts w:hint="default"/>
                <w:sz w:val="21"/>
                <w:szCs w:val="21"/>
              </w:rPr>
              <w:t>；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一次性接种环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1ul   25</w:t>
            </w:r>
            <w:r>
              <w:rPr>
                <w:rStyle w:val="12"/>
                <w:rFonts w:hint="default"/>
                <w:sz w:val="21"/>
                <w:szCs w:val="21"/>
              </w:rPr>
              <w:t>支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Biologix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一次性接种环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10ul  25</w:t>
            </w:r>
            <w:r>
              <w:rPr>
                <w:rStyle w:val="12"/>
                <w:rFonts w:hint="default"/>
                <w:sz w:val="21"/>
                <w:szCs w:val="21"/>
              </w:rPr>
              <w:t>支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Biologix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塑料摇菌管（灭菌独立包装）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1"/>
                <w:rFonts w:eastAsia="宋体"/>
                <w:sz w:val="21"/>
                <w:szCs w:val="21"/>
              </w:rPr>
              <w:t>12ml  100</w:t>
            </w:r>
            <w:r>
              <w:rPr>
                <w:rStyle w:val="12"/>
                <w:rFonts w:hint="default"/>
                <w:sz w:val="21"/>
                <w:szCs w:val="21"/>
              </w:rPr>
              <w:t>支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玻璃珠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5mm</w:t>
            </w:r>
            <w:r>
              <w:rPr>
                <w:rStyle w:val="14"/>
                <w:rFonts w:hint="default"/>
              </w:rPr>
              <w:t>，</w:t>
            </w:r>
            <w:r>
              <w:rPr>
                <w:rStyle w:val="13"/>
                <w:rFonts w:eastAsia="宋体"/>
              </w:rPr>
              <w:t>1000</w:t>
            </w:r>
            <w:r>
              <w:rPr>
                <w:rStyle w:val="14"/>
                <w:rFonts w:hint="default"/>
              </w:rPr>
              <w:t>颗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有机过滤膜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0.22</w:t>
            </w:r>
            <w:r>
              <w:rPr>
                <w:rStyle w:val="14"/>
                <w:rFonts w:hint="default"/>
              </w:rPr>
              <w:t>微米</w:t>
            </w:r>
            <w:r>
              <w:rPr>
                <w:rStyle w:val="13"/>
                <w:rFonts w:eastAsia="宋体"/>
              </w:rPr>
              <w:t>50</w:t>
            </w:r>
            <w:r>
              <w:rPr>
                <w:rStyle w:val="14"/>
                <w:rFonts w:hint="default"/>
              </w:rPr>
              <w:t>片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盒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津腾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水相过滤膜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0.22</w:t>
            </w:r>
            <w:r>
              <w:rPr>
                <w:rStyle w:val="14"/>
                <w:rFonts w:hint="default"/>
              </w:rPr>
              <w:t>微米</w:t>
            </w:r>
            <w:r>
              <w:rPr>
                <w:rStyle w:val="13"/>
                <w:rFonts w:eastAsia="宋体"/>
              </w:rPr>
              <w:t>50</w:t>
            </w:r>
            <w:r>
              <w:rPr>
                <w:rStyle w:val="14"/>
                <w:rFonts w:hint="default"/>
              </w:rPr>
              <w:t>片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盒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津腾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有机针式微孔滤膜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0.22</w:t>
            </w:r>
            <w:r>
              <w:rPr>
                <w:rStyle w:val="14"/>
                <w:rFonts w:hint="default"/>
              </w:rPr>
              <w:t>微米</w:t>
            </w:r>
            <w:r>
              <w:rPr>
                <w:rStyle w:val="13"/>
                <w:rFonts w:eastAsia="宋体"/>
              </w:rPr>
              <w:t>100</w:t>
            </w:r>
            <w:r>
              <w:rPr>
                <w:rStyle w:val="14"/>
                <w:rFonts w:hint="default"/>
              </w:rPr>
              <w:t>个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盒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津腾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有机针式微孔滤膜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0.45</w:t>
            </w:r>
            <w:r>
              <w:rPr>
                <w:rStyle w:val="14"/>
                <w:rFonts w:hint="default"/>
              </w:rPr>
              <w:t>微米</w:t>
            </w:r>
            <w:r>
              <w:rPr>
                <w:rStyle w:val="13"/>
                <w:rFonts w:eastAsia="宋体"/>
              </w:rPr>
              <w:t>100</w:t>
            </w:r>
            <w:r>
              <w:rPr>
                <w:rStyle w:val="14"/>
                <w:rFonts w:hint="default"/>
              </w:rPr>
              <w:t>个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盒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津腾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移液枪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移液枪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移液枪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200ul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玻璃样品瓶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玻璃干燥器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玻璃干燥器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变色硅胶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500g/</w:t>
            </w:r>
            <w:r>
              <w:rPr>
                <w:rStyle w:val="14"/>
                <w:rFonts w:hint="default"/>
              </w:rPr>
              <w:t>瓶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瓷蒸发皿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瓷坩埚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坩埚钳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酒精灯棉线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</w:t>
            </w:r>
            <w:r>
              <w:rPr>
                <w:rStyle w:val="14"/>
                <w:rFonts w:hint="default"/>
              </w:rPr>
              <w:t>条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件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移液枪架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枪头盒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200ul/1000ul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移液枪头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200ul 1000</w:t>
            </w:r>
            <w:r>
              <w:rPr>
                <w:rStyle w:val="14"/>
                <w:rFonts w:hint="default"/>
              </w:rPr>
              <w:t>支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移液枪头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1000ul 500</w:t>
            </w:r>
            <w:r>
              <w:rPr>
                <w:rStyle w:val="14"/>
                <w:rFonts w:hint="default"/>
              </w:rPr>
              <w:t>支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移液枪头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10ml  100支/包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实验室塑料洗瓶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塑料试剂瓶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250ml耐酸碱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塑料试剂瓶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500ml耐酸碱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乳研钵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石英比色皿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样品瓶托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防高氯酸手套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</w:t>
            </w:r>
            <w:r>
              <w:rPr>
                <w:rStyle w:val="14"/>
                <w:rFonts w:hint="default"/>
              </w:rPr>
              <w:t>只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付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付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玻璃移液器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防水牛皮纸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酒精棉罐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不锈钢试管消毒筐（方形）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100*100*100mm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手提塑料水桶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刻度长桶移液灭菌桶（不锈钢）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63*355mm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培养皿不锈钢消毒桶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107*245mm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冻存管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冻存管盒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5ml*36</w:t>
            </w:r>
            <w:r>
              <w:rPr>
                <w:rStyle w:val="14"/>
                <w:rFonts w:hint="default"/>
              </w:rPr>
              <w:t>孔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接种针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0.5mm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接种棒+</w:t>
            </w:r>
            <w:r>
              <w:rPr>
                <w:rStyle w:val="14"/>
                <w:rFonts w:hint="default"/>
              </w:rPr>
              <w:t>（环）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不锈钢托盘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40*30cm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石蕊试纸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PH</w:t>
            </w:r>
            <w:r>
              <w:rPr>
                <w:rStyle w:val="14"/>
                <w:rFonts w:hint="default"/>
              </w:rPr>
              <w:t>试纸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</w:t>
            </w:r>
            <w:r>
              <w:rPr>
                <w:rStyle w:val="14"/>
                <w:rFonts w:hint="default"/>
              </w:rPr>
              <w:t>条</w:t>
            </w:r>
            <w:r>
              <w:rPr>
                <w:rStyle w:val="13"/>
                <w:rFonts w:eastAsia="宋体"/>
              </w:rPr>
              <w:t>/包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平皿清洗刷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实验室棉线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</w:t>
            </w:r>
            <w:r>
              <w:rPr>
                <w:rStyle w:val="14"/>
                <w:rFonts w:hint="default"/>
              </w:rPr>
              <w:t>捆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捆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接口夹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24#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止水夹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液相色谱柱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HPLC-C18</w:t>
            </w:r>
            <w:r>
              <w:rPr>
                <w:rStyle w:val="14"/>
                <w:rFonts w:hint="default"/>
              </w:rPr>
              <w:t>柱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沃特世、月旭、安捷伦、菲罗门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气相色谱柱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6%氰丙基苯基二甲基聚硅氧烷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根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岛津、安捷伦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液相抽滤装置（含泵）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GM-0.5A 含截留瓶 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津腾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溶剂过滤器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T-50（1L）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津腾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进样瓶+</w:t>
            </w:r>
            <w:r>
              <w:rPr>
                <w:rStyle w:val="14"/>
                <w:rFonts w:hint="default"/>
              </w:rPr>
              <w:t>盖</w:t>
            </w:r>
            <w:r>
              <w:rPr>
                <w:rStyle w:val="13"/>
                <w:rFonts w:eastAsia="宋体"/>
              </w:rPr>
              <w:t>+</w:t>
            </w:r>
            <w:r>
              <w:rPr>
                <w:rStyle w:val="14"/>
                <w:rFonts w:hint="default"/>
              </w:rPr>
              <w:t>垫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</w:t>
            </w:r>
            <w:r>
              <w:rPr>
                <w:rStyle w:val="14"/>
                <w:rFonts w:hint="default"/>
              </w:rPr>
              <w:t>套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盒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适配岛津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PH</w:t>
            </w:r>
            <w:r>
              <w:rPr>
                <w:rStyle w:val="14"/>
                <w:rFonts w:hint="default"/>
              </w:rPr>
              <w:t>缓冲液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耐高温耐高压橡皮筋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500g/</w:t>
            </w:r>
            <w:r>
              <w:rPr>
                <w:rStyle w:val="14"/>
                <w:rFonts w:hint="default"/>
              </w:rPr>
              <w:t>包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对折</w:t>
            </w:r>
            <w:r>
              <w:rPr>
                <w:rStyle w:val="13"/>
                <w:rFonts w:eastAsia="宋体"/>
              </w:rPr>
              <w:t>6cm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器具消毒盒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1.4L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洁力佳季铵盐消毒液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500ml/</w:t>
            </w:r>
            <w:r>
              <w:rPr>
                <w:rStyle w:val="14"/>
                <w:rFonts w:hint="default"/>
              </w:rPr>
              <w:t>瓶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洁力佳表面消毒湿巾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</w:t>
            </w:r>
            <w:r>
              <w:rPr>
                <w:rStyle w:val="14"/>
                <w:rFonts w:hint="default"/>
              </w:rPr>
              <w:t>抽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S60</w:t>
            </w:r>
            <w:r>
              <w:rPr>
                <w:rStyle w:val="14"/>
                <w:rFonts w:hint="default"/>
              </w:rPr>
              <w:t>微生物检测培养器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S60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泰林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F47/F47-R250</w:t>
            </w:r>
            <w:r>
              <w:rPr>
                <w:rStyle w:val="14"/>
                <w:rFonts w:hint="default"/>
              </w:rPr>
              <w:t>滤杯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（Φ47mm</w:t>
            </w:r>
            <w:r>
              <w:rPr>
                <w:rStyle w:val="14"/>
                <w:rFonts w:hint="default"/>
              </w:rPr>
              <w:t>微孔滤膜）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无菌滤膜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200</w:t>
            </w:r>
            <w:r>
              <w:rPr>
                <w:rStyle w:val="14"/>
                <w:rFonts w:hint="default"/>
              </w:rPr>
              <w:t>片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火机充气瓶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200ml/</w:t>
            </w:r>
            <w:r>
              <w:rPr>
                <w:rStyle w:val="14"/>
                <w:rFonts w:hint="default"/>
              </w:rPr>
              <w:t>瓶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瓶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不锈钢易扣密封罐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恒温恒湿布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长100mm</w:t>
            </w:r>
            <w:r>
              <w:rPr>
                <w:rStyle w:val="14"/>
                <w:rFonts w:hint="default"/>
              </w:rPr>
              <w:t>，宽</w:t>
            </w:r>
            <w:r>
              <w:rPr>
                <w:rStyle w:val="13"/>
                <w:rFonts w:eastAsia="宋体"/>
              </w:rPr>
              <w:t>50mm 10</w:t>
            </w:r>
            <w:r>
              <w:rPr>
                <w:rStyle w:val="14"/>
                <w:rFonts w:hint="default"/>
              </w:rPr>
              <w:t>片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无纺不掉屑抹布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40cm*40cm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无纺不掉屑抹布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20*45cm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压差表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0-60pa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独立灭菌装塑料滴管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1"/>
                <w:rFonts w:eastAsia="宋体"/>
                <w:sz w:val="21"/>
                <w:szCs w:val="21"/>
              </w:rPr>
              <w:t>1ml   100</w:t>
            </w:r>
            <w:r>
              <w:rPr>
                <w:rStyle w:val="12"/>
                <w:rFonts w:hint="default"/>
                <w:sz w:val="21"/>
                <w:szCs w:val="21"/>
              </w:rPr>
              <w:t>支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独立灭菌装塑料滴管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1"/>
                <w:rFonts w:eastAsia="宋体"/>
                <w:sz w:val="21"/>
                <w:szCs w:val="21"/>
              </w:rPr>
              <w:t>10ml  100</w:t>
            </w:r>
            <w:r>
              <w:rPr>
                <w:rStyle w:val="12"/>
                <w:rFonts w:hint="default"/>
                <w:sz w:val="21"/>
                <w:szCs w:val="21"/>
              </w:rPr>
              <w:t>支</w:t>
            </w:r>
            <w:r>
              <w:rPr>
                <w:rStyle w:val="11"/>
                <w:rFonts w:eastAsia="宋体"/>
                <w:sz w:val="21"/>
                <w:szCs w:val="21"/>
              </w:rPr>
              <w:t>/</w:t>
            </w:r>
            <w:r>
              <w:rPr>
                <w:rStyle w:val="12"/>
                <w:rFonts w:hint="default"/>
                <w:sz w:val="21"/>
                <w:szCs w:val="21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即用型胰酪大豆胨琼脂（TSA</w:t>
            </w:r>
            <w:r>
              <w:rPr>
                <w:rStyle w:val="14"/>
                <w:rFonts w:hint="default"/>
              </w:rPr>
              <w:t>）平皿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55mm</w:t>
            </w:r>
            <w:r>
              <w:rPr>
                <w:rStyle w:val="14"/>
                <w:rFonts w:hint="default"/>
              </w:rPr>
              <w:t>，</w:t>
            </w:r>
            <w:r>
              <w:rPr>
                <w:rStyle w:val="13"/>
                <w:rFonts w:eastAsia="宋体"/>
              </w:rPr>
              <w:t>20</w:t>
            </w:r>
            <w:r>
              <w:rPr>
                <w:rStyle w:val="14"/>
                <w:rFonts w:hint="default"/>
              </w:rPr>
              <w:t>个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盒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即用型胰酪大豆胨琼脂（TSA</w:t>
            </w:r>
            <w:r>
              <w:rPr>
                <w:rStyle w:val="14"/>
                <w:rFonts w:hint="default"/>
              </w:rPr>
              <w:t>）平皿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90mm</w:t>
            </w:r>
            <w:r>
              <w:rPr>
                <w:rStyle w:val="14"/>
                <w:rFonts w:hint="default"/>
              </w:rPr>
              <w:t>，</w:t>
            </w:r>
            <w:r>
              <w:rPr>
                <w:rStyle w:val="13"/>
                <w:rFonts w:eastAsia="宋体"/>
              </w:rPr>
              <w:t>20</w:t>
            </w:r>
            <w:r>
              <w:rPr>
                <w:rStyle w:val="14"/>
                <w:rFonts w:hint="default"/>
              </w:rPr>
              <w:t>个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盒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盒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3m</w:t>
            </w:r>
            <w:r>
              <w:rPr>
                <w:rStyle w:val="14"/>
                <w:rFonts w:hint="default"/>
              </w:rPr>
              <w:t>压力蒸汽灭菌生物指示剂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嗜热脂肪地芽孢杆菌10支/包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三角瓶硅胶塞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实验室计时器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--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加厚棉手套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加厚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标准筛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80</w:t>
            </w:r>
            <w:r>
              <w:rPr>
                <w:rStyle w:val="14"/>
                <w:rFonts w:hint="default"/>
              </w:rPr>
              <w:t>目</w:t>
            </w:r>
            <w:r>
              <w:rPr>
                <w:rStyle w:val="13"/>
                <w:rFonts w:eastAsia="宋体"/>
              </w:rPr>
              <w:t>20cm*5cm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配套底盖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直径20cm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收纳箱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尺寸：35*25*22cm</w:t>
            </w:r>
            <w:r>
              <w:rPr>
                <w:rStyle w:val="14"/>
                <w:rFonts w:hint="default"/>
              </w:rPr>
              <w:t>；透明无色；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分体洁净服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材质：长丝涤纶；功能：防尘防静电；耐121℃</w:t>
            </w:r>
            <w:r>
              <w:rPr>
                <w:rStyle w:val="14"/>
                <w:rFonts w:hint="default"/>
              </w:rPr>
              <w:t>高温灭菌；码数：</w:t>
            </w:r>
            <w:r>
              <w:rPr>
                <w:rStyle w:val="13"/>
                <w:rFonts w:eastAsia="宋体"/>
              </w:rPr>
              <w:t>S/M/L/XL/XXL/XXXL</w:t>
            </w:r>
            <w:r>
              <w:rPr>
                <w:rStyle w:val="14"/>
                <w:rFonts w:hint="default"/>
              </w:rPr>
              <w:t>；蓝色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长筒洁净鞋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耐121℃</w:t>
            </w:r>
            <w:r>
              <w:rPr>
                <w:rStyle w:val="14"/>
                <w:rFonts w:hint="default"/>
              </w:rPr>
              <w:t>高温灭菌；材质：优质</w:t>
            </w:r>
            <w:r>
              <w:rPr>
                <w:rStyle w:val="13"/>
                <w:rFonts w:eastAsia="宋体"/>
              </w:rPr>
              <w:t>PVC</w:t>
            </w:r>
            <w:r>
              <w:rPr>
                <w:rStyle w:val="14"/>
                <w:rFonts w:hint="default"/>
              </w:rPr>
              <w:t>；防滑耐磨底；暗扣魔术贴；蓝色；码数：</w:t>
            </w:r>
            <w:r>
              <w:rPr>
                <w:rStyle w:val="13"/>
                <w:rFonts w:eastAsia="宋体"/>
              </w:rPr>
              <w:t>36-46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洁净服收纳袋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蓝色抽绳款；耐121℃</w:t>
            </w:r>
            <w:r>
              <w:rPr>
                <w:rStyle w:val="14"/>
                <w:rFonts w:hint="default"/>
              </w:rPr>
              <w:t>高温灭菌；尺寸：</w:t>
            </w:r>
            <w:r>
              <w:rPr>
                <w:rStyle w:val="13"/>
                <w:rFonts w:eastAsia="宋体"/>
              </w:rPr>
              <w:t>30cm*40cm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洁净服收纳袋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蓝色抽绳款；耐121℃</w:t>
            </w:r>
            <w:r>
              <w:rPr>
                <w:rStyle w:val="14"/>
                <w:rFonts w:hint="default"/>
              </w:rPr>
              <w:t>高温灭菌；尺寸：</w:t>
            </w:r>
            <w:r>
              <w:rPr>
                <w:rStyle w:val="13"/>
                <w:rFonts w:eastAsia="宋体"/>
              </w:rPr>
              <w:t>60cm*80cm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洁净抹布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尺寸：40*40cm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洁净无尘拖把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拖把布规格：24.5*35.5cm</w:t>
            </w:r>
            <w:r>
              <w:rPr>
                <w:rStyle w:val="14"/>
                <w:rFonts w:hint="default"/>
              </w:rPr>
              <w:t>；挂孔；伸缩式；吸水强；不掉毛；易洗快干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洁净无尘拖把抹布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尺寸：24.5*35.5cm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搪瓷量杯（带柄）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1000ml</w:t>
            </w:r>
            <w:r>
              <w:rPr>
                <w:rStyle w:val="14"/>
                <w:rFonts w:hint="default"/>
              </w:rPr>
              <w:t>带刻度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耐高温保鲜膜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尺寸:30cm*60m;</w:t>
            </w:r>
            <w:r>
              <w:rPr>
                <w:rStyle w:val="14"/>
                <w:rFonts w:hint="default"/>
              </w:rPr>
              <w:t>带滑刀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塑料量杯（带柄）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250ml</w:t>
            </w:r>
            <w:r>
              <w:rPr>
                <w:rStyle w:val="14"/>
                <w:rFonts w:hint="default"/>
              </w:rPr>
              <w:t>量杯；加厚材质；双面刻度清晰耐酸碱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塑料量杯（带柄）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1000ml</w:t>
            </w:r>
            <w:r>
              <w:rPr>
                <w:rStyle w:val="14"/>
                <w:rFonts w:hint="default"/>
              </w:rPr>
              <w:t>量杯；加厚材质；双面刻度清晰；耐酸碱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塑料量杯（带柄）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2000ml</w:t>
            </w:r>
            <w:r>
              <w:rPr>
                <w:rStyle w:val="14"/>
                <w:rFonts w:hint="default"/>
              </w:rPr>
              <w:t>量杯；加厚材质；双面刻度清晰；耐酸碱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塑料量杯（带柄）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3000ml</w:t>
            </w:r>
            <w:r>
              <w:rPr>
                <w:rStyle w:val="14"/>
                <w:rFonts w:hint="default"/>
              </w:rPr>
              <w:t>量杯；加厚材质；双面刻度清晰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塑料量杯（带柄）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5000ml</w:t>
            </w:r>
            <w:r>
              <w:rPr>
                <w:rStyle w:val="14"/>
                <w:rFonts w:hint="default"/>
              </w:rPr>
              <w:t>量杯；加厚材质；双面刻度清晰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搪瓷桶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50cm</w:t>
            </w:r>
            <w:r>
              <w:rPr>
                <w:rStyle w:val="14"/>
                <w:rFonts w:hint="default"/>
              </w:rPr>
              <w:t>无水嘴（</w:t>
            </w:r>
            <w:r>
              <w:rPr>
                <w:rStyle w:val="13"/>
                <w:rFonts w:eastAsia="宋体"/>
              </w:rPr>
              <w:t>96L</w:t>
            </w:r>
            <w:r>
              <w:rPr>
                <w:rStyle w:val="14"/>
                <w:rFonts w:hint="default"/>
              </w:rPr>
              <w:t>）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搪瓷桶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30cm</w:t>
            </w:r>
            <w:r>
              <w:rPr>
                <w:rStyle w:val="14"/>
                <w:rFonts w:hint="default"/>
              </w:rPr>
              <w:t>无水嘴（</w:t>
            </w:r>
            <w:r>
              <w:rPr>
                <w:rStyle w:val="13"/>
                <w:rFonts w:eastAsia="宋体"/>
              </w:rPr>
              <w:t>19L</w:t>
            </w:r>
            <w:r>
              <w:rPr>
                <w:rStyle w:val="14"/>
                <w:rFonts w:hint="default"/>
              </w:rPr>
              <w:t>）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不锈钢挖料铲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304</w:t>
            </w:r>
            <w:r>
              <w:rPr>
                <w:rStyle w:val="14"/>
                <w:rFonts w:hint="default"/>
              </w:rPr>
              <w:t>不锈钢；挂环特厚款</w:t>
            </w:r>
            <w:r>
              <w:rPr>
                <w:rStyle w:val="13"/>
                <w:rFonts w:eastAsia="宋体"/>
              </w:rPr>
              <w:t>10</w:t>
            </w:r>
            <w:r>
              <w:rPr>
                <w:rStyle w:val="14"/>
                <w:rFonts w:hint="default"/>
              </w:rPr>
              <w:t>寸：斗长</w:t>
            </w:r>
            <w:r>
              <w:rPr>
                <w:rStyle w:val="13"/>
                <w:rFonts w:eastAsia="宋体"/>
              </w:rPr>
              <w:t>15.5cm</w:t>
            </w:r>
            <w:r>
              <w:rPr>
                <w:rStyle w:val="14"/>
                <w:rFonts w:hint="default"/>
              </w:rPr>
              <w:t>；斗宽</w:t>
            </w:r>
            <w:r>
              <w:rPr>
                <w:rStyle w:val="13"/>
                <w:rFonts w:eastAsia="宋体"/>
              </w:rPr>
              <w:t>9.2cm</w:t>
            </w:r>
            <w:r>
              <w:rPr>
                <w:rStyle w:val="14"/>
                <w:rFonts w:hint="default"/>
              </w:rPr>
              <w:t>；斗高</w:t>
            </w:r>
            <w:r>
              <w:rPr>
                <w:rStyle w:val="13"/>
                <w:rFonts w:eastAsia="宋体"/>
              </w:rPr>
              <w:t>4.5cm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不锈钢挖料铲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304</w:t>
            </w:r>
            <w:r>
              <w:rPr>
                <w:rStyle w:val="14"/>
                <w:rFonts w:hint="default"/>
              </w:rPr>
              <w:t>不锈钢；挂环特厚款</w:t>
            </w:r>
            <w:r>
              <w:rPr>
                <w:rStyle w:val="13"/>
                <w:rFonts w:eastAsia="宋体"/>
              </w:rPr>
              <w:t>12</w:t>
            </w:r>
            <w:r>
              <w:rPr>
                <w:rStyle w:val="14"/>
                <w:rFonts w:hint="default"/>
              </w:rPr>
              <w:t>寸：斗长</w:t>
            </w:r>
            <w:r>
              <w:rPr>
                <w:rStyle w:val="13"/>
                <w:rFonts w:eastAsia="宋体"/>
              </w:rPr>
              <w:t>19.7cm</w:t>
            </w:r>
            <w:r>
              <w:rPr>
                <w:rStyle w:val="14"/>
                <w:rFonts w:hint="default"/>
              </w:rPr>
              <w:t>；斗宽</w:t>
            </w:r>
            <w:r>
              <w:rPr>
                <w:rStyle w:val="13"/>
                <w:rFonts w:eastAsia="宋体"/>
              </w:rPr>
              <w:t>12.1cm</w:t>
            </w:r>
            <w:r>
              <w:rPr>
                <w:rStyle w:val="14"/>
                <w:rFonts w:hint="default"/>
              </w:rPr>
              <w:t>；斗高</w:t>
            </w:r>
            <w:r>
              <w:rPr>
                <w:rStyle w:val="13"/>
                <w:rFonts w:eastAsia="宋体"/>
              </w:rPr>
              <w:t>6.5cm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无菌即用水样采集袋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250ml</w:t>
            </w:r>
            <w:r>
              <w:rPr>
                <w:rStyle w:val="14"/>
                <w:rFonts w:hint="default"/>
              </w:rPr>
              <w:t>，</w:t>
            </w:r>
            <w:r>
              <w:rPr>
                <w:rStyle w:val="13"/>
                <w:rFonts w:eastAsia="宋体"/>
              </w:rPr>
              <w:t>10</w:t>
            </w:r>
            <w:r>
              <w:rPr>
                <w:rStyle w:val="14"/>
                <w:rFonts w:hint="default"/>
              </w:rPr>
              <w:t>个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姜黄试纸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</w:t>
            </w:r>
            <w:r>
              <w:rPr>
                <w:rStyle w:val="14"/>
                <w:rFonts w:hint="default"/>
              </w:rPr>
              <w:t>条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包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PH</w:t>
            </w:r>
            <w:r>
              <w:rPr>
                <w:rStyle w:val="14"/>
                <w:rFonts w:hint="default"/>
              </w:rPr>
              <w:t>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精度0.01 </w:t>
            </w:r>
            <w:r>
              <w:rPr>
                <w:rStyle w:val="14"/>
                <w:rFonts w:hint="default"/>
              </w:rPr>
              <w:t>自动温补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生物指示剂专用培养箱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3m</w:t>
            </w:r>
            <w:r>
              <w:rPr>
                <w:rStyle w:val="14"/>
                <w:rFonts w:hint="default"/>
              </w:rPr>
              <w:t>生物指示剂配套培养箱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恒温水浴锅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数显恒温4</w:t>
            </w:r>
            <w:r>
              <w:rPr>
                <w:rStyle w:val="14"/>
                <w:rFonts w:hint="default"/>
              </w:rPr>
              <w:t>孔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恒温水箱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HH-420型内胆304</w:t>
            </w:r>
            <w:r>
              <w:rPr>
                <w:rStyle w:val="14"/>
                <w:rFonts w:hint="default"/>
              </w:rPr>
              <w:t>不锈钢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实验室电炉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加热盘19cm;</w:t>
            </w:r>
            <w:r>
              <w:rPr>
                <w:rStyle w:val="14"/>
                <w:rFonts w:hint="default"/>
              </w:rPr>
              <w:t>可调封闭式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涡旋混合器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lab dancer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IKA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试管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15*120mm </w:t>
            </w:r>
            <w:r>
              <w:rPr>
                <w:rStyle w:val="14"/>
                <w:rFonts w:hint="default"/>
              </w:rPr>
              <w:t>耐高温高压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试管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18*150mm </w:t>
            </w:r>
            <w:r>
              <w:rPr>
                <w:rStyle w:val="14"/>
                <w:rFonts w:hint="default"/>
              </w:rPr>
              <w:t>耐高温高压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试管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20*150mm </w:t>
            </w:r>
            <w:r>
              <w:rPr>
                <w:rStyle w:val="14"/>
                <w:rFonts w:hint="default"/>
              </w:rPr>
              <w:t>耐高温高压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玻璃搅拌棒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直径7mm/</w:t>
            </w:r>
            <w:r>
              <w:rPr>
                <w:rStyle w:val="14"/>
                <w:rFonts w:hint="default"/>
              </w:rPr>
              <w:t>长</w:t>
            </w:r>
            <w:r>
              <w:rPr>
                <w:rStyle w:val="13"/>
                <w:rFonts w:eastAsia="宋体"/>
              </w:rPr>
              <w:t>30cm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玻璃搅拌棒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直径1cm/</w:t>
            </w:r>
            <w:r>
              <w:rPr>
                <w:rStyle w:val="14"/>
                <w:rFonts w:hint="default"/>
              </w:rPr>
              <w:t>长</w:t>
            </w:r>
            <w:r>
              <w:rPr>
                <w:rStyle w:val="13"/>
                <w:rFonts w:eastAsia="宋体"/>
              </w:rPr>
              <w:t>50cm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玻璃搅拌棒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直径2cm/</w:t>
            </w:r>
            <w:r>
              <w:rPr>
                <w:rStyle w:val="14"/>
                <w:rFonts w:hint="default"/>
              </w:rPr>
              <w:t>长</w:t>
            </w:r>
            <w:r>
              <w:rPr>
                <w:rStyle w:val="13"/>
                <w:rFonts w:eastAsia="宋体"/>
              </w:rPr>
              <w:t>60cm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玻璃搅拌棒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直径3cm/</w:t>
            </w:r>
            <w:r>
              <w:rPr>
                <w:rStyle w:val="14"/>
                <w:rFonts w:hint="default"/>
              </w:rPr>
              <w:t>长</w:t>
            </w:r>
            <w:r>
              <w:rPr>
                <w:rStyle w:val="13"/>
                <w:rFonts w:eastAsia="宋体"/>
              </w:rPr>
              <w:t>90cm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酸碱滴定管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25ml/</w:t>
            </w:r>
            <w:r>
              <w:rPr>
                <w:rStyle w:val="14"/>
                <w:rFonts w:hint="default"/>
              </w:rPr>
              <w:t>透明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酸碱滴定管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25ml/</w:t>
            </w:r>
            <w:r>
              <w:rPr>
                <w:rStyle w:val="14"/>
                <w:rFonts w:hint="default"/>
              </w:rPr>
              <w:t>棕色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酸碱滴定管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50ml/</w:t>
            </w:r>
            <w:r>
              <w:rPr>
                <w:rStyle w:val="14"/>
                <w:rFonts w:hint="default"/>
              </w:rPr>
              <w:t>透明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酸碱滴定管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50ml/</w:t>
            </w:r>
            <w:r>
              <w:rPr>
                <w:rStyle w:val="14"/>
                <w:rFonts w:hint="default"/>
              </w:rPr>
              <w:t>棕色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1ml 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2ml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5ml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10ml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15ml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刻度移液管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25ml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1ml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2ml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5ml 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10ml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15ml 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25ml 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单标移液管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50ml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2ml  A</w:t>
            </w:r>
            <w:r>
              <w:rPr>
                <w:rStyle w:val="14"/>
                <w:rFonts w:hint="default"/>
              </w:rPr>
              <w:t>级可过检</w:t>
            </w:r>
            <w:r>
              <w:rPr>
                <w:rStyle w:val="13"/>
                <w:rFonts w:eastAsia="宋体"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5ml  A</w:t>
            </w:r>
            <w:r>
              <w:rPr>
                <w:rStyle w:val="14"/>
                <w:rFonts w:hint="default"/>
              </w:rPr>
              <w:t>级可过检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棕色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10ml  A</w:t>
            </w:r>
            <w:r>
              <w:rPr>
                <w:rStyle w:val="14"/>
                <w:rFonts w:hint="default"/>
              </w:rPr>
              <w:t>级可过检</w:t>
            </w:r>
            <w:r>
              <w:rPr>
                <w:rStyle w:val="13"/>
                <w:rFonts w:eastAsia="宋体"/>
              </w:rPr>
              <w:t xml:space="preserve"> 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棕色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25ml  A</w:t>
            </w:r>
            <w:r>
              <w:rPr>
                <w:rStyle w:val="14"/>
                <w:rFonts w:hint="default"/>
              </w:rPr>
              <w:t>级可过检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棕色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50ml A</w:t>
            </w:r>
            <w:r>
              <w:rPr>
                <w:rStyle w:val="14"/>
                <w:rFonts w:hint="default"/>
              </w:rPr>
              <w:t>级可过检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棕色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100ml A</w:t>
            </w:r>
            <w:r>
              <w:rPr>
                <w:rStyle w:val="14"/>
                <w:rFonts w:hint="default"/>
              </w:rPr>
              <w:t>级可过检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棕色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250ml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500ml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容量瓶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1000ml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10ml 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10ml 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1000ml A级可过检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量杯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2000ml A</w:t>
            </w:r>
            <w:r>
              <w:rPr>
                <w:rStyle w:val="14"/>
                <w:rFonts w:hint="default"/>
              </w:rPr>
              <w:t>级可过检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具塞比色管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具塞比色管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天玻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碘量瓶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25ml </w:t>
            </w:r>
            <w:r>
              <w:rPr>
                <w:rStyle w:val="14"/>
                <w:rFonts w:hint="default"/>
              </w:rPr>
              <w:t>高硼硅玻璃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50ml </w:t>
            </w:r>
            <w:r>
              <w:rPr>
                <w:rStyle w:val="14"/>
                <w:rFonts w:hint="default"/>
              </w:rPr>
              <w:t>高硼硅玻璃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150ml </w:t>
            </w:r>
            <w:r>
              <w:rPr>
                <w:rStyle w:val="14"/>
                <w:rFonts w:hint="default"/>
              </w:rPr>
              <w:t>高硼硅玻璃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250ml </w:t>
            </w:r>
            <w:r>
              <w:rPr>
                <w:rStyle w:val="14"/>
                <w:rFonts w:hint="default"/>
              </w:rPr>
              <w:t>高硼硅玻璃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500ml </w:t>
            </w:r>
            <w:r>
              <w:rPr>
                <w:rStyle w:val="14"/>
                <w:rFonts w:hint="default"/>
              </w:rPr>
              <w:t>高硼硅玻璃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1000ml </w:t>
            </w:r>
            <w:r>
              <w:rPr>
                <w:rStyle w:val="14"/>
                <w:rFonts w:hint="default"/>
              </w:rPr>
              <w:t>高硼硅玻璃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1000ml</w:t>
            </w:r>
            <w:r>
              <w:rPr>
                <w:rStyle w:val="14"/>
                <w:rFonts w:hint="default"/>
              </w:rPr>
              <w:t>带柄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高硼硅玻璃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3000ml </w:t>
            </w:r>
            <w:r>
              <w:rPr>
                <w:rStyle w:val="14"/>
                <w:rFonts w:hint="default"/>
              </w:rPr>
              <w:t>高硼硅玻璃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烧杯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5000ml </w:t>
            </w:r>
            <w:r>
              <w:rPr>
                <w:rStyle w:val="14"/>
                <w:rFonts w:hint="default"/>
              </w:rPr>
              <w:t>高硼硅玻璃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广口三角烧瓶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100ml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广口三角烧瓶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250ml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广口三角烧瓶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广口三角烧瓶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1000ml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广口三角烧瓶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圆底烧瓶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具塞锥形瓶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100ml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具塞锥形瓶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250ml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具塞锥形瓶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500ml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直口大口三角烧瓶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250ml </w:t>
            </w:r>
            <w:r>
              <w:rPr>
                <w:rStyle w:val="14"/>
                <w:rFonts w:hint="default"/>
              </w:rPr>
              <w:t>耐高温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蜀牛/</w:t>
            </w:r>
            <w:r>
              <w:rPr>
                <w:rStyle w:val="14"/>
                <w:rFonts w:hint="default"/>
              </w:rPr>
              <w:t>北玻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玻璃滴管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玻璃滴管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漏斗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漏斗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磨砂玻璃试剂瓶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125ml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茶色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广口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小口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磨砂玻璃试剂瓶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250ml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茶色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广口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小口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磨砂玻璃试剂瓶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500ml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茶色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广口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小口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磨砂玻璃试剂瓶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 xml:space="preserve">1000ml </w:t>
            </w:r>
            <w:r>
              <w:rPr>
                <w:rStyle w:val="14"/>
                <w:rFonts w:hint="default"/>
              </w:rPr>
              <w:t>透明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茶色</w:t>
            </w:r>
            <w:r>
              <w:rPr>
                <w:rStyle w:val="13"/>
                <w:rFonts w:eastAsia="宋体"/>
              </w:rPr>
              <w:t xml:space="preserve"> </w:t>
            </w:r>
            <w:r>
              <w:rPr>
                <w:rStyle w:val="14"/>
                <w:rFonts w:hint="default"/>
              </w:rPr>
              <w:t>广口</w:t>
            </w:r>
            <w:r>
              <w:rPr>
                <w:rStyle w:val="13"/>
                <w:rFonts w:eastAsia="宋体"/>
              </w:rPr>
              <w:t>/</w:t>
            </w:r>
            <w:r>
              <w:rPr>
                <w:rStyle w:val="14"/>
                <w:rFonts w:hint="default"/>
              </w:rPr>
              <w:t>小口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玻璃称量舟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20*60mm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玻璃培养皿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加厚耐高温；直径90mm</w:t>
            </w:r>
            <w:r>
              <w:rPr>
                <w:rStyle w:val="14"/>
                <w:rFonts w:hint="default"/>
              </w:rPr>
              <w:t>；高透光率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玻璃涂布棒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35mm*170mm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支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玻璃蒸发皿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125ml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玻璃蒸发皿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200ml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玻璃平皿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直径15cm</w:t>
            </w:r>
            <w:r>
              <w:rPr>
                <w:rStyle w:val="14"/>
                <w:rFonts w:hint="default"/>
              </w:rPr>
              <w:t>；加厚耐高温；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分液漏斗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24#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称量瓶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25mm*25mm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称量瓶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25mm*40mm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液相瓶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1L/</w:t>
            </w:r>
            <w:r>
              <w:rPr>
                <w:rStyle w:val="14"/>
                <w:rFonts w:hint="default"/>
              </w:rPr>
              <w:t>个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液相瓶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500ml/</w:t>
            </w:r>
            <w:r>
              <w:rPr>
                <w:rStyle w:val="14"/>
                <w:rFonts w:hint="default"/>
              </w:rPr>
              <w:t>个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液相瓶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250ml/</w:t>
            </w:r>
            <w:r>
              <w:rPr>
                <w:rStyle w:val="14"/>
                <w:rFonts w:hint="default"/>
              </w:rPr>
              <w:t>个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玻璃滴瓶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附温比重瓶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25ml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玻璃球形冷凝管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300mm 24*24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玻璃球形冷凝管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400mm 24*24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玻璃连接管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24#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牛角管（弯型接收）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24</w:t>
            </w:r>
            <w:r>
              <w:rPr>
                <w:rStyle w:val="14"/>
                <w:rFonts w:hint="default"/>
              </w:rPr>
              <w:t>＃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圆形酸碱浸泡缸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Style w:val="13"/>
                <w:rFonts w:eastAsia="宋体"/>
              </w:rPr>
              <w:t>耐酸碱塑料直径20cm*</w:t>
            </w:r>
            <w:r>
              <w:rPr>
                <w:rStyle w:val="14"/>
                <w:rFonts w:hint="default"/>
              </w:rPr>
              <w:t>高度</w:t>
            </w:r>
            <w:r>
              <w:rPr>
                <w:rStyle w:val="13"/>
                <w:rFonts w:eastAsia="宋体"/>
              </w:rPr>
              <w:t>50cm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08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262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铂丝棒（含铂丝）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0.2mm铂丝</w:t>
            </w:r>
          </w:p>
        </w:tc>
        <w:tc>
          <w:tcPr>
            <w:tcW w:w="1185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65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</w:tbl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jc w:val="left"/>
        <w:rPr>
          <w:rFonts w:ascii="华文中宋" w:hAnsi="华文中宋" w:eastAsia="华文中宋" w:cs="华文中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jc w:val="left"/>
        <w:rPr>
          <w:rFonts w:ascii="华文中宋" w:hAnsi="华文中宋" w:eastAsia="华文中宋" w:cs="华文中宋"/>
          <w:color w:val="000000"/>
          <w:kern w:val="0"/>
          <w:sz w:val="24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2D867EB"/>
    <w:rsid w:val="00007D67"/>
    <w:rsid w:val="000616C0"/>
    <w:rsid w:val="00072504"/>
    <w:rsid w:val="00117D9C"/>
    <w:rsid w:val="0012180E"/>
    <w:rsid w:val="00132686"/>
    <w:rsid w:val="001A6821"/>
    <w:rsid w:val="001C0E13"/>
    <w:rsid w:val="001D50EF"/>
    <w:rsid w:val="001D704A"/>
    <w:rsid w:val="001F05C4"/>
    <w:rsid w:val="00206A3C"/>
    <w:rsid w:val="002155F5"/>
    <w:rsid w:val="00217449"/>
    <w:rsid w:val="00226551"/>
    <w:rsid w:val="00240253"/>
    <w:rsid w:val="002510B0"/>
    <w:rsid w:val="00280B09"/>
    <w:rsid w:val="00285463"/>
    <w:rsid w:val="002A439C"/>
    <w:rsid w:val="002A749A"/>
    <w:rsid w:val="002C1F3B"/>
    <w:rsid w:val="002D6652"/>
    <w:rsid w:val="00300915"/>
    <w:rsid w:val="003023A4"/>
    <w:rsid w:val="003837A5"/>
    <w:rsid w:val="003919DB"/>
    <w:rsid w:val="003A1A77"/>
    <w:rsid w:val="003B09CD"/>
    <w:rsid w:val="003E2D58"/>
    <w:rsid w:val="004475C6"/>
    <w:rsid w:val="004A270B"/>
    <w:rsid w:val="004C35AB"/>
    <w:rsid w:val="004C70CA"/>
    <w:rsid w:val="004D2438"/>
    <w:rsid w:val="004D43C8"/>
    <w:rsid w:val="00504B1A"/>
    <w:rsid w:val="00511D27"/>
    <w:rsid w:val="00516E41"/>
    <w:rsid w:val="005553A9"/>
    <w:rsid w:val="005F19A2"/>
    <w:rsid w:val="006730F5"/>
    <w:rsid w:val="0067425F"/>
    <w:rsid w:val="006D44AF"/>
    <w:rsid w:val="007601A2"/>
    <w:rsid w:val="00763711"/>
    <w:rsid w:val="007834F9"/>
    <w:rsid w:val="007A7A3B"/>
    <w:rsid w:val="007B7A7E"/>
    <w:rsid w:val="007C78A4"/>
    <w:rsid w:val="007F664E"/>
    <w:rsid w:val="0080418F"/>
    <w:rsid w:val="00810E66"/>
    <w:rsid w:val="00822341"/>
    <w:rsid w:val="0083601C"/>
    <w:rsid w:val="0085251A"/>
    <w:rsid w:val="00897D97"/>
    <w:rsid w:val="008A7E90"/>
    <w:rsid w:val="008B7ED2"/>
    <w:rsid w:val="008E5A90"/>
    <w:rsid w:val="00913831"/>
    <w:rsid w:val="009300D1"/>
    <w:rsid w:val="009605A2"/>
    <w:rsid w:val="00962575"/>
    <w:rsid w:val="009A457B"/>
    <w:rsid w:val="009E1603"/>
    <w:rsid w:val="00A04710"/>
    <w:rsid w:val="00A312B5"/>
    <w:rsid w:val="00A4361A"/>
    <w:rsid w:val="00A43C5F"/>
    <w:rsid w:val="00A520B1"/>
    <w:rsid w:val="00A56B03"/>
    <w:rsid w:val="00A95D75"/>
    <w:rsid w:val="00AB376F"/>
    <w:rsid w:val="00B1678E"/>
    <w:rsid w:val="00B76FE9"/>
    <w:rsid w:val="00BD5905"/>
    <w:rsid w:val="00C24653"/>
    <w:rsid w:val="00C35DF4"/>
    <w:rsid w:val="00C522D7"/>
    <w:rsid w:val="00C83CE7"/>
    <w:rsid w:val="00C918AC"/>
    <w:rsid w:val="00C94FAB"/>
    <w:rsid w:val="00D17D73"/>
    <w:rsid w:val="00D254D0"/>
    <w:rsid w:val="00D61952"/>
    <w:rsid w:val="00D6487C"/>
    <w:rsid w:val="00DA3EDB"/>
    <w:rsid w:val="00DA4B7F"/>
    <w:rsid w:val="00DA653E"/>
    <w:rsid w:val="00DC65C7"/>
    <w:rsid w:val="00E33B5B"/>
    <w:rsid w:val="00EE70FA"/>
    <w:rsid w:val="00EE757A"/>
    <w:rsid w:val="00EF5A41"/>
    <w:rsid w:val="00F07D66"/>
    <w:rsid w:val="00F2750F"/>
    <w:rsid w:val="00F56135"/>
    <w:rsid w:val="00F7721F"/>
    <w:rsid w:val="00FB16B4"/>
    <w:rsid w:val="00FB2E06"/>
    <w:rsid w:val="07B016B4"/>
    <w:rsid w:val="08894AD9"/>
    <w:rsid w:val="0D676778"/>
    <w:rsid w:val="125E27AB"/>
    <w:rsid w:val="2D024A5E"/>
    <w:rsid w:val="32A16D29"/>
    <w:rsid w:val="35FD6895"/>
    <w:rsid w:val="38DA2CD8"/>
    <w:rsid w:val="411D1F06"/>
    <w:rsid w:val="539764B0"/>
    <w:rsid w:val="5908286A"/>
    <w:rsid w:val="6068438F"/>
    <w:rsid w:val="6DC94EBC"/>
    <w:rsid w:val="72D867EB"/>
    <w:rsid w:val="7640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4">
    <w:name w:val="font6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1191</Words>
  <Characters>6794</Characters>
  <Lines>56</Lines>
  <Paragraphs>15</Paragraphs>
  <TotalTime>4</TotalTime>
  <ScaleCrop>false</ScaleCrop>
  <LinksUpToDate>false</LinksUpToDate>
  <CharactersWithSpaces>7970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2021-05-21T10:25:00Z</dcterms:created>
  <dc:creator>陳_CHEN</dc:creator>
  <cp:lastModifiedBy>小莉</cp:lastModifiedBy>
  <cp:lastPrinted>2021-04-25T05:57:00Z</cp:lastPrinted>
  <dcterms:modified xsi:type="dcterms:W3CDTF">2021-06-08T03:45:01Z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